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C7" w:rsidRDefault="004C32C7" w:rsidP="004C32C7">
      <w:pPr>
        <w:spacing w:after="0"/>
        <w:contextualSpacing/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ФРАНШИЗА</w:t>
      </w:r>
    </w:p>
    <w:p w:rsidR="004C32C7" w:rsidRDefault="004C32C7" w:rsidP="004C32C7">
      <w:pPr>
        <w:pStyle w:val="a4"/>
        <w:shd w:val="clear" w:color="auto" w:fill="FDFDFD"/>
        <w:spacing w:before="0" w:beforeAutospacing="0" w:after="0" w:afterAutospacing="0"/>
        <w:ind w:firstLine="709"/>
        <w:contextualSpacing/>
        <w:jc w:val="center"/>
        <w:rPr>
          <w:rStyle w:val="a5"/>
          <w:rFonts w:ascii="Verdana" w:hAnsi="Verdana" w:cs="Arial"/>
          <w:i/>
          <w:iCs/>
          <w:color w:val="FF0000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Кулинарная сеть «Будь как дома»</w:t>
      </w:r>
    </w:p>
    <w:p w:rsidR="004C32C7" w:rsidRPr="00B91C9F" w:rsidRDefault="004C32C7" w:rsidP="004C32C7">
      <w:pPr>
        <w:pStyle w:val="a4"/>
        <w:shd w:val="clear" w:color="auto" w:fill="FDFDFD"/>
        <w:spacing w:before="0" w:beforeAutospacing="0" w:after="0" w:afterAutospacing="0"/>
        <w:ind w:firstLine="709"/>
        <w:contextualSpacing/>
        <w:jc w:val="both"/>
        <w:rPr>
          <w:rFonts w:ascii="Verdana" w:hAnsi="Verdana" w:cs="Arial"/>
          <w:b/>
          <w:bCs/>
          <w:i/>
          <w:iCs/>
          <w:color w:val="271F20"/>
          <w:sz w:val="18"/>
          <w:szCs w:val="18"/>
        </w:rPr>
      </w:pPr>
      <w:r w:rsidRPr="00B91C9F">
        <w:rPr>
          <w:rStyle w:val="a5"/>
          <w:rFonts w:ascii="Verdana" w:hAnsi="Verdana" w:cs="Arial"/>
          <w:i/>
          <w:iCs/>
          <w:color w:val="FF0000"/>
          <w:sz w:val="18"/>
          <w:szCs w:val="18"/>
        </w:rPr>
        <w:t>Вкусный бизнес…</w:t>
      </w:r>
      <w:r w:rsidRPr="00B91C9F">
        <w:rPr>
          <w:rStyle w:val="a5"/>
          <w:rFonts w:ascii="Verdana" w:hAnsi="Verdana" w:cs="Arial"/>
          <w:i/>
          <w:iCs/>
          <w:color w:val="271F20"/>
          <w:sz w:val="18"/>
          <w:szCs w:val="18"/>
        </w:rPr>
        <w:t xml:space="preserve"> </w:t>
      </w:r>
      <w:r w:rsidRPr="00B91C9F">
        <w:rPr>
          <w:rFonts w:ascii="Verdana" w:hAnsi="Verdana" w:cs="Arial"/>
          <w:color w:val="271F20"/>
          <w:sz w:val="18"/>
          <w:szCs w:val="18"/>
        </w:rPr>
        <w:t>"Будь как дома"</w:t>
      </w:r>
      <w:r w:rsidRPr="00B91C9F">
        <w:rPr>
          <w:rFonts w:ascii="Verdana" w:hAnsi="Verdana" w:cs="Arial"/>
          <w:b/>
          <w:color w:val="271F20"/>
          <w:sz w:val="18"/>
          <w:szCs w:val="18"/>
        </w:rPr>
        <w:t xml:space="preserve"> </w:t>
      </w:r>
      <w:r w:rsidRPr="00B91C9F">
        <w:rPr>
          <w:rFonts w:ascii="Verdana" w:hAnsi="Verdana" w:cs="Arial"/>
          <w:color w:val="271F20"/>
          <w:sz w:val="18"/>
          <w:szCs w:val="18"/>
        </w:rPr>
        <w:t xml:space="preserve">– это московская сеть кулинарий шаговой доступности различного формата. </w:t>
      </w:r>
      <w:proofErr w:type="gramStart"/>
      <w:r w:rsidRPr="00B91C9F">
        <w:rPr>
          <w:rFonts w:ascii="Verdana" w:hAnsi="Verdana" w:cs="Arial"/>
          <w:b/>
          <w:color w:val="271F20"/>
          <w:sz w:val="18"/>
          <w:szCs w:val="18"/>
        </w:rPr>
        <w:t>Основу ассортимента составляет</w:t>
      </w:r>
      <w:r w:rsidRPr="00B91C9F">
        <w:rPr>
          <w:rFonts w:ascii="Verdana" w:hAnsi="Verdana" w:cs="Arial"/>
          <w:color w:val="271F20"/>
          <w:sz w:val="18"/>
          <w:szCs w:val="18"/>
        </w:rPr>
        <w:t xml:space="preserve"> </w:t>
      </w:r>
      <w:r w:rsidRPr="00B91C9F">
        <w:rPr>
          <w:rFonts w:ascii="Verdana" w:hAnsi="Verdana" w:cs="Arial"/>
          <w:b/>
          <w:color w:val="271F20"/>
          <w:sz w:val="18"/>
          <w:szCs w:val="18"/>
        </w:rPr>
        <w:t xml:space="preserve">выпечка </w:t>
      </w:r>
      <w:r w:rsidRPr="00B91C9F">
        <w:rPr>
          <w:rFonts w:ascii="Verdana" w:hAnsi="Verdana" w:cs="Arial"/>
          <w:color w:val="271F20"/>
          <w:sz w:val="18"/>
          <w:szCs w:val="18"/>
        </w:rPr>
        <w:t xml:space="preserve">– по-домашнему вкусная, из натуральных ингредиентов, без консервантов, а также: </w:t>
      </w:r>
      <w:r w:rsidRPr="00B91C9F">
        <w:rPr>
          <w:rFonts w:ascii="Verdana" w:hAnsi="Verdana" w:cs="Arial"/>
          <w:b/>
          <w:color w:val="271F20"/>
          <w:sz w:val="18"/>
          <w:szCs w:val="18"/>
        </w:rPr>
        <w:t>пельмени, вареники, салаты, супы, вторые блюда, пирожные, печенья, торты.</w:t>
      </w:r>
      <w:proofErr w:type="gramEnd"/>
    </w:p>
    <w:p w:rsidR="004C32C7" w:rsidRPr="00B91C9F" w:rsidRDefault="004C32C7" w:rsidP="004C32C7">
      <w:pPr>
        <w:spacing w:after="0"/>
        <w:ind w:firstLine="510"/>
        <w:contextualSpacing/>
        <w:jc w:val="both"/>
        <w:rPr>
          <w:rFonts w:ascii="Verdana" w:hAnsi="Verdana"/>
          <w:color w:val="271F20"/>
          <w:sz w:val="18"/>
          <w:szCs w:val="18"/>
        </w:rPr>
      </w:pPr>
      <w:r w:rsidRPr="00B91C9F">
        <w:rPr>
          <w:rFonts w:ascii="Verdana" w:hAnsi="Verdana" w:cs="Arial"/>
          <w:color w:val="271F20"/>
          <w:sz w:val="18"/>
          <w:szCs w:val="18"/>
        </w:rPr>
        <w:t xml:space="preserve">Кулинарная сеть «Будь как дома» - это </w:t>
      </w:r>
      <w:r w:rsidRPr="00B91C9F">
        <w:rPr>
          <w:rFonts w:ascii="Verdana" w:hAnsi="Verdana"/>
          <w:color w:val="271F20"/>
          <w:sz w:val="18"/>
          <w:szCs w:val="18"/>
        </w:rPr>
        <w:t>торговые точки</w:t>
      </w:r>
      <w:r w:rsidRPr="00B91C9F">
        <w:rPr>
          <w:rFonts w:ascii="Verdana" w:hAnsi="Verdana" w:cs="Arial"/>
          <w:color w:val="271F20"/>
          <w:sz w:val="18"/>
          <w:szCs w:val="18"/>
        </w:rPr>
        <w:t xml:space="preserve"> и одно базовое производственное предприятие </w:t>
      </w:r>
      <w:r w:rsidRPr="00B91C9F">
        <w:rPr>
          <w:rFonts w:ascii="Verdana" w:hAnsi="Verdana"/>
          <w:color w:val="271F20"/>
          <w:sz w:val="18"/>
          <w:szCs w:val="18"/>
        </w:rPr>
        <w:t>площадью более 2 000 кв.м., на котором используются 30 видов теста, разработано 40 видов начинок и производится более 1000 наименований продукции.</w:t>
      </w:r>
      <w:r w:rsidRPr="00B91C9F">
        <w:rPr>
          <w:rFonts w:ascii="Verdana" w:hAnsi="Verdana" w:cs="Arial"/>
          <w:color w:val="271F20"/>
          <w:sz w:val="18"/>
          <w:szCs w:val="18"/>
        </w:rPr>
        <w:t xml:space="preserve"> </w:t>
      </w:r>
    </w:p>
    <w:p w:rsidR="004C32C7" w:rsidRPr="004C32C7" w:rsidRDefault="004C32C7" w:rsidP="004C32C7">
      <w:pPr>
        <w:spacing w:after="0"/>
        <w:contextualSpacing/>
        <w:jc w:val="center"/>
        <w:rPr>
          <w:rFonts w:ascii="Verdana" w:hAnsi="Verdana"/>
          <w:b/>
          <w:sz w:val="18"/>
          <w:szCs w:val="18"/>
        </w:rPr>
      </w:pPr>
    </w:p>
    <w:p w:rsidR="00724973" w:rsidRPr="00B91C9F" w:rsidRDefault="000D703A" w:rsidP="004C32C7">
      <w:pPr>
        <w:spacing w:after="0"/>
        <w:contextualSpacing/>
        <w:jc w:val="center"/>
        <w:rPr>
          <w:rFonts w:ascii="Verdana" w:hAnsi="Verdana"/>
          <w:b/>
          <w:color w:val="FF0000"/>
          <w:sz w:val="18"/>
          <w:szCs w:val="18"/>
        </w:rPr>
      </w:pPr>
      <w:r w:rsidRPr="00B91C9F">
        <w:rPr>
          <w:rFonts w:ascii="Verdana" w:hAnsi="Verdana"/>
          <w:b/>
          <w:color w:val="FF0000"/>
          <w:sz w:val="18"/>
          <w:szCs w:val="18"/>
        </w:rPr>
        <w:t>ОПИСАНИЕ КОНЦЕПЦИИ</w:t>
      </w:r>
    </w:p>
    <w:p w:rsidR="00724973" w:rsidRPr="00B91C9F" w:rsidRDefault="004C32C7" w:rsidP="004C32C7">
      <w:pPr>
        <w:pStyle w:val="a4"/>
        <w:shd w:val="clear" w:color="auto" w:fill="FDFDFD"/>
        <w:spacing w:before="0" w:beforeAutospacing="0" w:after="0" w:afterAutospacing="0"/>
        <w:contextualSpacing/>
        <w:jc w:val="both"/>
        <w:rPr>
          <w:rStyle w:val="a5"/>
          <w:rFonts w:ascii="Verdana" w:hAnsi="Verdana"/>
          <w:b w:val="0"/>
          <w:color w:val="271F20"/>
          <w:sz w:val="18"/>
          <w:szCs w:val="18"/>
          <w:bdr w:val="none" w:sz="0" w:space="0" w:color="auto" w:frame="1"/>
        </w:rPr>
      </w:pPr>
      <w:r>
        <w:rPr>
          <w:rFonts w:ascii="Verdana" w:hAnsi="Verdana" w:cs="Arial"/>
          <w:b/>
          <w:color w:val="FF0000"/>
          <w:sz w:val="18"/>
          <w:szCs w:val="18"/>
        </w:rPr>
        <w:t xml:space="preserve">         </w:t>
      </w:r>
      <w:r w:rsidR="00724973" w:rsidRPr="00B91C9F">
        <w:rPr>
          <w:rFonts w:ascii="Verdana" w:hAnsi="Verdana" w:cs="Arial"/>
          <w:b/>
          <w:color w:val="FF0000"/>
          <w:sz w:val="18"/>
          <w:szCs w:val="18"/>
        </w:rPr>
        <w:t xml:space="preserve">"Будь как дома" </w:t>
      </w:r>
      <w:r w:rsidR="00724973" w:rsidRPr="00B91C9F">
        <w:rPr>
          <w:rFonts w:ascii="Verdana" w:hAnsi="Verdana" w:cs="Arial"/>
          <w:color w:val="271F20"/>
          <w:sz w:val="18"/>
          <w:szCs w:val="18"/>
        </w:rPr>
        <w:t>- у</w:t>
      </w:r>
      <w:r w:rsidR="00724973" w:rsidRPr="00B91C9F">
        <w:rPr>
          <w:rStyle w:val="a5"/>
          <w:rFonts w:ascii="Verdana" w:hAnsi="Verdana"/>
          <w:b w:val="0"/>
          <w:color w:val="271F20"/>
          <w:sz w:val="18"/>
          <w:szCs w:val="18"/>
          <w:bdr w:val="none" w:sz="0" w:space="0" w:color="auto" w:frame="1"/>
        </w:rPr>
        <w:t xml:space="preserve">же в названии звучат главные мотивы философии нашего бренда: со словом «Дом» каждый из нас ассоциирует </w:t>
      </w:r>
      <w:r w:rsidR="00724973" w:rsidRPr="00B91C9F">
        <w:rPr>
          <w:rStyle w:val="a5"/>
          <w:rFonts w:ascii="Verdana" w:hAnsi="Verdana"/>
          <w:color w:val="271F20"/>
          <w:sz w:val="18"/>
          <w:szCs w:val="18"/>
          <w:bdr w:val="none" w:sz="0" w:space="0" w:color="auto" w:frame="1"/>
        </w:rPr>
        <w:t xml:space="preserve">тепло, уют, безопасность </w:t>
      </w:r>
      <w:r w:rsidR="00724973" w:rsidRPr="00B91C9F">
        <w:rPr>
          <w:rStyle w:val="a5"/>
          <w:rFonts w:ascii="Verdana" w:hAnsi="Verdana"/>
          <w:b w:val="0"/>
          <w:color w:val="271F20"/>
          <w:sz w:val="18"/>
          <w:szCs w:val="18"/>
          <w:bdr w:val="none" w:sz="0" w:space="0" w:color="auto" w:frame="1"/>
        </w:rPr>
        <w:t xml:space="preserve">– главные общечеловеческие ценности! </w:t>
      </w:r>
    </w:p>
    <w:p w:rsidR="00724973" w:rsidRPr="00B91C9F" w:rsidRDefault="00724973" w:rsidP="004C32C7">
      <w:pPr>
        <w:spacing w:after="0"/>
        <w:ind w:firstLine="510"/>
        <w:contextualSpacing/>
        <w:jc w:val="both"/>
        <w:rPr>
          <w:rFonts w:ascii="Verdana" w:hAnsi="Verdana"/>
          <w:color w:val="271F20"/>
          <w:sz w:val="18"/>
          <w:szCs w:val="18"/>
        </w:rPr>
      </w:pPr>
      <w:r w:rsidRPr="00B91C9F">
        <w:rPr>
          <w:rFonts w:ascii="Verdana" w:hAnsi="Verdana"/>
          <w:color w:val="271F20"/>
          <w:sz w:val="18"/>
          <w:szCs w:val="18"/>
        </w:rPr>
        <w:t xml:space="preserve">Дефицит времени на приготовление и </w:t>
      </w:r>
      <w:proofErr w:type="gramStart"/>
      <w:r w:rsidRPr="00B91C9F">
        <w:rPr>
          <w:rFonts w:ascii="Verdana" w:hAnsi="Verdana"/>
          <w:color w:val="271F20"/>
          <w:sz w:val="18"/>
          <w:szCs w:val="18"/>
        </w:rPr>
        <w:t>ностальгия</w:t>
      </w:r>
      <w:proofErr w:type="gramEnd"/>
      <w:r w:rsidRPr="00B91C9F">
        <w:rPr>
          <w:rFonts w:ascii="Verdana" w:hAnsi="Verdana"/>
          <w:color w:val="271F20"/>
          <w:sz w:val="18"/>
          <w:szCs w:val="18"/>
        </w:rPr>
        <w:t xml:space="preserve"> по вкусной домашней еде определяют </w:t>
      </w:r>
      <w:r w:rsidRPr="008B2C9D">
        <w:rPr>
          <w:rFonts w:ascii="Verdana" w:hAnsi="Verdana"/>
          <w:color w:val="271F20"/>
          <w:sz w:val="18"/>
          <w:szCs w:val="18"/>
          <w:u w:val="single"/>
        </w:rPr>
        <w:t>целевую аудиторию</w:t>
      </w:r>
      <w:r w:rsidRPr="007C5819">
        <w:rPr>
          <w:rFonts w:ascii="Verdana" w:hAnsi="Verdana"/>
          <w:color w:val="271F20"/>
          <w:sz w:val="18"/>
          <w:szCs w:val="18"/>
        </w:rPr>
        <w:t xml:space="preserve"> </w:t>
      </w:r>
      <w:r w:rsidRPr="00B91C9F">
        <w:rPr>
          <w:rFonts w:ascii="Verdana" w:hAnsi="Verdana"/>
          <w:color w:val="271F20"/>
          <w:sz w:val="18"/>
          <w:szCs w:val="18"/>
        </w:rPr>
        <w:t xml:space="preserve">– это городские жители разного возраста, с разным достатком и вкусовыми пристрастиями. </w:t>
      </w:r>
    </w:p>
    <w:p w:rsidR="00724973" w:rsidRPr="00B91C9F" w:rsidRDefault="00724973" w:rsidP="004C32C7">
      <w:pPr>
        <w:spacing w:after="0"/>
        <w:ind w:firstLine="510"/>
        <w:contextualSpacing/>
        <w:jc w:val="both"/>
        <w:rPr>
          <w:rFonts w:ascii="Verdana" w:hAnsi="Verdana" w:cs="Tahoma"/>
          <w:bCs/>
          <w:color w:val="271F20"/>
          <w:sz w:val="18"/>
          <w:szCs w:val="18"/>
          <w:bdr w:val="none" w:sz="0" w:space="0" w:color="auto" w:frame="1"/>
        </w:rPr>
      </w:pPr>
      <w:r w:rsidRPr="00B91C9F">
        <w:rPr>
          <w:rFonts w:ascii="Verdana" w:hAnsi="Verdana"/>
          <w:color w:val="271F20"/>
          <w:sz w:val="18"/>
          <w:szCs w:val="18"/>
        </w:rPr>
        <w:t xml:space="preserve">Торговые предприятия кулинарной сети «Будь как дома» можно размещать не только в местах повышенной проходимости, вблизи метро, но и </w:t>
      </w:r>
      <w:r w:rsidRPr="00482837">
        <w:rPr>
          <w:rFonts w:ascii="Verdana" w:hAnsi="Verdana"/>
          <w:color w:val="271F20"/>
          <w:sz w:val="18"/>
          <w:szCs w:val="18"/>
          <w:u w:val="single"/>
        </w:rPr>
        <w:t>в населенных спальных районах</w:t>
      </w:r>
      <w:r w:rsidRPr="00B91C9F">
        <w:rPr>
          <w:rFonts w:ascii="Verdana" w:hAnsi="Verdana"/>
          <w:color w:val="271F20"/>
          <w:sz w:val="18"/>
          <w:szCs w:val="18"/>
        </w:rPr>
        <w:t>. В</w:t>
      </w:r>
      <w:r w:rsidRPr="00B91C9F">
        <w:rPr>
          <w:rFonts w:ascii="Verdana" w:hAnsi="Verdana" w:cs="Tahoma"/>
          <w:bCs/>
          <w:color w:val="271F20"/>
          <w:sz w:val="18"/>
          <w:szCs w:val="18"/>
          <w:bdr w:val="none" w:sz="0" w:space="0" w:color="auto" w:frame="1"/>
        </w:rPr>
        <w:t xml:space="preserve">озвращаясь с </w:t>
      </w:r>
      <w:proofErr w:type="gramStart"/>
      <w:r w:rsidRPr="00B91C9F">
        <w:rPr>
          <w:rFonts w:ascii="Verdana" w:hAnsi="Verdana" w:cs="Tahoma"/>
          <w:bCs/>
          <w:color w:val="271F20"/>
          <w:sz w:val="18"/>
          <w:szCs w:val="18"/>
          <w:bdr w:val="none" w:sz="0" w:space="0" w:color="auto" w:frame="1"/>
        </w:rPr>
        <w:t>работы</w:t>
      </w:r>
      <w:proofErr w:type="gramEnd"/>
      <w:r w:rsidRPr="00B91C9F">
        <w:rPr>
          <w:rFonts w:ascii="Verdana" w:hAnsi="Verdana" w:cs="Tahoma"/>
          <w:bCs/>
          <w:color w:val="271F20"/>
          <w:sz w:val="18"/>
          <w:szCs w:val="18"/>
          <w:bdr w:val="none" w:sz="0" w:space="0" w:color="auto" w:frame="1"/>
        </w:rPr>
        <w:t xml:space="preserve"> домой, встречаясь с друзьями, гуляя со своими детьми или внуками, а может быть, просто в преддверии праздничного обеда, к Вам обязательно зайдут за вкусной ароматной выпечкой, свежими салатами и домашними пельменями.</w:t>
      </w:r>
    </w:p>
    <w:p w:rsidR="00724973" w:rsidRPr="00B91C9F" w:rsidRDefault="00724973" w:rsidP="004C32C7">
      <w:pPr>
        <w:pStyle w:val="a4"/>
        <w:shd w:val="clear" w:color="auto" w:fill="FDFDFD"/>
        <w:spacing w:before="0" w:beforeAutospacing="0" w:after="0" w:afterAutospacing="0"/>
        <w:ind w:firstLine="709"/>
        <w:contextualSpacing/>
        <w:jc w:val="both"/>
        <w:rPr>
          <w:rFonts w:ascii="Verdana" w:hAnsi="Verdana" w:cs="Arial"/>
          <w:color w:val="271F20"/>
          <w:sz w:val="18"/>
          <w:szCs w:val="18"/>
        </w:rPr>
      </w:pPr>
      <w:r w:rsidRPr="00B91C9F">
        <w:rPr>
          <w:rFonts w:ascii="Verdana" w:hAnsi="Verdana" w:cs="Arial"/>
          <w:color w:val="271F20"/>
          <w:sz w:val="18"/>
          <w:szCs w:val="18"/>
        </w:rPr>
        <w:t>Франшиза «Будь как дома» с успехом используется начинающими предпринимателями, в качестве семейного бизнеса, а также владельцами иного бизнеса в качестве дополнительного прибыльного направления деятельности.</w:t>
      </w:r>
    </w:p>
    <w:p w:rsidR="00724973" w:rsidRPr="00482837" w:rsidRDefault="00724973" w:rsidP="004C32C7">
      <w:pPr>
        <w:pStyle w:val="a4"/>
        <w:shd w:val="clear" w:color="auto" w:fill="FDFDFD"/>
        <w:spacing w:before="0" w:beforeAutospacing="0" w:after="0" w:afterAutospacing="0"/>
        <w:ind w:firstLine="709"/>
        <w:contextualSpacing/>
        <w:rPr>
          <w:rFonts w:ascii="Verdana" w:hAnsi="Verdana" w:cs="Arial"/>
          <w:b/>
          <w:i/>
          <w:color w:val="271F20"/>
          <w:sz w:val="18"/>
          <w:szCs w:val="18"/>
        </w:rPr>
      </w:pPr>
      <w:r w:rsidRPr="00B91C9F">
        <w:rPr>
          <w:rFonts w:ascii="Verdana" w:hAnsi="Verdana" w:cs="Arial"/>
          <w:b/>
          <w:i/>
          <w:color w:val="271F20"/>
          <w:sz w:val="18"/>
          <w:szCs w:val="18"/>
        </w:rPr>
        <w:t>География сети</w:t>
      </w:r>
      <w:r w:rsidRPr="00482837">
        <w:rPr>
          <w:rFonts w:ascii="Verdana" w:hAnsi="Verdana" w:cs="Arial"/>
          <w:b/>
          <w:i/>
          <w:color w:val="271F20"/>
          <w:sz w:val="18"/>
          <w:szCs w:val="18"/>
        </w:rPr>
        <w:t>:</w:t>
      </w:r>
      <w:r w:rsidR="000D703A" w:rsidRPr="00482837">
        <w:rPr>
          <w:rFonts w:ascii="Verdana" w:hAnsi="Verdana" w:cs="Arial"/>
          <w:b/>
          <w:i/>
          <w:color w:val="271F20"/>
          <w:sz w:val="18"/>
          <w:szCs w:val="18"/>
        </w:rPr>
        <w:t xml:space="preserve"> </w:t>
      </w:r>
      <w:proofErr w:type="gramStart"/>
      <w:r w:rsidRPr="00482837">
        <w:rPr>
          <w:rFonts w:ascii="Verdana" w:hAnsi="Verdana" w:cs="Arial"/>
          <w:b/>
          <w:color w:val="271F20"/>
          <w:sz w:val="18"/>
          <w:szCs w:val="18"/>
        </w:rPr>
        <w:t>г</w:t>
      </w:r>
      <w:proofErr w:type="gramEnd"/>
      <w:r w:rsidRPr="00482837">
        <w:rPr>
          <w:rFonts w:ascii="Verdana" w:hAnsi="Verdana" w:cs="Arial"/>
          <w:b/>
          <w:color w:val="271F20"/>
          <w:sz w:val="18"/>
          <w:szCs w:val="18"/>
        </w:rPr>
        <w:t>. Москва, ближайшее Подмосковье</w:t>
      </w:r>
    </w:p>
    <w:p w:rsidR="00724973" w:rsidRPr="00B91C9F" w:rsidRDefault="00724973" w:rsidP="004C32C7">
      <w:pPr>
        <w:pStyle w:val="a4"/>
        <w:shd w:val="clear" w:color="auto" w:fill="FDFDFD"/>
        <w:spacing w:before="0" w:beforeAutospacing="0" w:after="0" w:afterAutospacing="0"/>
        <w:ind w:firstLine="709"/>
        <w:contextualSpacing/>
        <w:jc w:val="both"/>
        <w:rPr>
          <w:rFonts w:ascii="Verdana" w:hAnsi="Verdana" w:cs="Arial"/>
          <w:color w:val="271F20"/>
          <w:sz w:val="18"/>
          <w:szCs w:val="18"/>
        </w:rPr>
      </w:pPr>
      <w:r w:rsidRPr="00B91C9F">
        <w:rPr>
          <w:rFonts w:ascii="Verdana" w:hAnsi="Verdana" w:cs="Arial"/>
          <w:color w:val="271F20"/>
          <w:sz w:val="18"/>
          <w:szCs w:val="18"/>
        </w:rPr>
        <w:t>Узкая география кулинарной сети объясняется малыми сроками хранения продукции, обусловленными отсутствием консервантов. Поэтому доставка готовой продукции на розничные точки происходит ежедневно по согласованному графику.</w:t>
      </w:r>
    </w:p>
    <w:p w:rsidR="00724973" w:rsidRPr="00B91C9F" w:rsidRDefault="00724973" w:rsidP="004C32C7">
      <w:pPr>
        <w:spacing w:after="0"/>
        <w:contextualSpacing/>
        <w:rPr>
          <w:rFonts w:ascii="Verdana" w:hAnsi="Verdana"/>
          <w:color w:val="271F20"/>
          <w:sz w:val="18"/>
          <w:szCs w:val="18"/>
          <w:u w:val="single"/>
        </w:rPr>
      </w:pPr>
    </w:p>
    <w:p w:rsidR="00724973" w:rsidRPr="00B91C9F" w:rsidRDefault="00724973" w:rsidP="004C32C7">
      <w:pPr>
        <w:spacing w:after="0"/>
        <w:contextualSpacing/>
        <w:jc w:val="center"/>
        <w:rPr>
          <w:rFonts w:ascii="Verdana" w:hAnsi="Verdana"/>
          <w:b/>
          <w:color w:val="FF0000"/>
          <w:sz w:val="18"/>
          <w:szCs w:val="18"/>
        </w:rPr>
      </w:pPr>
      <w:r w:rsidRPr="00B91C9F">
        <w:rPr>
          <w:rFonts w:ascii="Verdana" w:hAnsi="Verdana"/>
          <w:b/>
          <w:color w:val="FF0000"/>
          <w:sz w:val="18"/>
          <w:szCs w:val="18"/>
        </w:rPr>
        <w:t>ОБУЧЕНИЕ И ПОДДЕРЖКА</w:t>
      </w:r>
    </w:p>
    <w:p w:rsidR="00724973" w:rsidRPr="00B91C9F" w:rsidRDefault="00724973" w:rsidP="004C32C7">
      <w:pPr>
        <w:spacing w:after="0"/>
        <w:contextualSpacing/>
        <w:jc w:val="center"/>
        <w:rPr>
          <w:rFonts w:ascii="Verdana" w:hAnsi="Verdana"/>
          <w:b/>
          <w:color w:val="271F20"/>
          <w:sz w:val="18"/>
          <w:szCs w:val="18"/>
        </w:rPr>
      </w:pPr>
      <w:r w:rsidRPr="00B91C9F">
        <w:rPr>
          <w:rFonts w:ascii="Verdana" w:hAnsi="Verdana"/>
          <w:b/>
          <w:color w:val="271F20"/>
          <w:sz w:val="18"/>
          <w:szCs w:val="18"/>
          <w:u w:val="single"/>
        </w:rPr>
        <w:t>ЧТО ОБЕСПЕЧИВАЕМ МЫ</w:t>
      </w:r>
      <w:r w:rsidRPr="00B91C9F">
        <w:rPr>
          <w:rFonts w:ascii="Verdana" w:hAnsi="Verdana"/>
          <w:b/>
          <w:color w:val="271F20"/>
          <w:sz w:val="18"/>
          <w:szCs w:val="18"/>
        </w:rPr>
        <w:t>:</w:t>
      </w:r>
    </w:p>
    <w:p w:rsidR="00724973" w:rsidRPr="00B91C9F" w:rsidRDefault="00724973" w:rsidP="004C32C7">
      <w:pPr>
        <w:spacing w:after="0"/>
        <w:contextualSpacing/>
        <w:rPr>
          <w:rFonts w:ascii="Verdana" w:hAnsi="Verdana"/>
          <w:b/>
          <w:color w:val="271F20"/>
          <w:sz w:val="18"/>
          <w:szCs w:val="18"/>
        </w:rPr>
      </w:pPr>
      <w:r w:rsidRPr="00B91C9F">
        <w:rPr>
          <w:rFonts w:ascii="Verdana" w:hAnsi="Verdana"/>
          <w:b/>
          <w:color w:val="271F20"/>
          <w:sz w:val="18"/>
          <w:szCs w:val="18"/>
        </w:rPr>
        <w:t>ОБЕСПЕЧИВАЕМ и ГАРАНТИРУЕМ</w:t>
      </w:r>
    </w:p>
    <w:p w:rsidR="00724973" w:rsidRPr="00B91C9F" w:rsidRDefault="00724973" w:rsidP="004C32C7">
      <w:pPr>
        <w:pStyle w:val="a3"/>
        <w:numPr>
          <w:ilvl w:val="0"/>
          <w:numId w:val="3"/>
        </w:numPr>
        <w:spacing w:after="0"/>
        <w:rPr>
          <w:rFonts w:ascii="Verdana" w:hAnsi="Verdana"/>
          <w:color w:val="271F20"/>
          <w:sz w:val="18"/>
          <w:szCs w:val="18"/>
        </w:rPr>
      </w:pPr>
      <w:r w:rsidRPr="00B91C9F">
        <w:rPr>
          <w:rFonts w:ascii="Verdana" w:hAnsi="Verdana"/>
          <w:color w:val="271F20"/>
          <w:sz w:val="18"/>
          <w:szCs w:val="18"/>
        </w:rPr>
        <w:t xml:space="preserve">Знакомые с детства и </w:t>
      </w:r>
      <w:r w:rsidRPr="00B91C9F">
        <w:rPr>
          <w:rFonts w:ascii="Verdana" w:hAnsi="Verdana"/>
          <w:b/>
          <w:color w:val="271F20"/>
          <w:sz w:val="18"/>
          <w:szCs w:val="18"/>
        </w:rPr>
        <w:t>ВСЕМИ ЛЮБИМЫЕ БЛЮДА</w:t>
      </w:r>
    </w:p>
    <w:p w:rsidR="00724973" w:rsidRPr="00B91C9F" w:rsidRDefault="00724973" w:rsidP="004C32C7">
      <w:pPr>
        <w:pStyle w:val="a3"/>
        <w:numPr>
          <w:ilvl w:val="0"/>
          <w:numId w:val="3"/>
        </w:numPr>
        <w:spacing w:after="0"/>
        <w:rPr>
          <w:rFonts w:ascii="Verdana" w:hAnsi="Verdana"/>
          <w:color w:val="271F20"/>
          <w:sz w:val="18"/>
          <w:szCs w:val="18"/>
        </w:rPr>
      </w:pPr>
      <w:r w:rsidRPr="00B91C9F">
        <w:rPr>
          <w:rFonts w:ascii="Verdana" w:hAnsi="Verdana"/>
          <w:color w:val="271F20"/>
          <w:sz w:val="18"/>
          <w:szCs w:val="18"/>
        </w:rPr>
        <w:t xml:space="preserve">Уникальные </w:t>
      </w:r>
      <w:r w:rsidRPr="00B91C9F">
        <w:rPr>
          <w:rFonts w:ascii="Verdana" w:hAnsi="Verdana"/>
          <w:b/>
          <w:color w:val="271F20"/>
          <w:sz w:val="18"/>
          <w:szCs w:val="18"/>
        </w:rPr>
        <w:t>ТЕХНОЛОГИИ</w:t>
      </w:r>
      <w:r w:rsidRPr="00B91C9F">
        <w:rPr>
          <w:rFonts w:ascii="Verdana" w:hAnsi="Verdana"/>
          <w:color w:val="271F20"/>
          <w:sz w:val="18"/>
          <w:szCs w:val="18"/>
        </w:rPr>
        <w:t xml:space="preserve"> производства</w:t>
      </w:r>
    </w:p>
    <w:p w:rsidR="00724973" w:rsidRPr="00B91C9F" w:rsidRDefault="00724973" w:rsidP="004C32C7">
      <w:pPr>
        <w:pStyle w:val="a3"/>
        <w:numPr>
          <w:ilvl w:val="0"/>
          <w:numId w:val="3"/>
        </w:numPr>
        <w:spacing w:after="0"/>
        <w:rPr>
          <w:rFonts w:ascii="Verdana" w:hAnsi="Verdana"/>
          <w:color w:val="271F20"/>
          <w:sz w:val="18"/>
          <w:szCs w:val="18"/>
        </w:rPr>
      </w:pPr>
      <w:r w:rsidRPr="00B91C9F">
        <w:rPr>
          <w:rFonts w:ascii="Verdana" w:hAnsi="Verdana"/>
          <w:color w:val="271F20"/>
          <w:sz w:val="18"/>
          <w:szCs w:val="18"/>
        </w:rPr>
        <w:t xml:space="preserve">Высокое </w:t>
      </w:r>
      <w:r w:rsidRPr="00B91C9F">
        <w:rPr>
          <w:rFonts w:ascii="Verdana" w:hAnsi="Verdana"/>
          <w:b/>
          <w:color w:val="271F20"/>
          <w:sz w:val="18"/>
          <w:szCs w:val="18"/>
        </w:rPr>
        <w:t>КАЧЕСТВО</w:t>
      </w:r>
      <w:r w:rsidRPr="00B91C9F">
        <w:rPr>
          <w:rFonts w:ascii="Verdana" w:hAnsi="Verdana"/>
          <w:color w:val="271F20"/>
          <w:sz w:val="18"/>
          <w:szCs w:val="18"/>
        </w:rPr>
        <w:t xml:space="preserve"> продукции</w:t>
      </w:r>
    </w:p>
    <w:p w:rsidR="00724973" w:rsidRPr="00B91C9F" w:rsidRDefault="00724973" w:rsidP="004C32C7">
      <w:pPr>
        <w:pStyle w:val="a3"/>
        <w:numPr>
          <w:ilvl w:val="0"/>
          <w:numId w:val="3"/>
        </w:numPr>
        <w:spacing w:after="0"/>
        <w:rPr>
          <w:rFonts w:ascii="Verdana" w:hAnsi="Verdana"/>
          <w:color w:val="271F20"/>
          <w:sz w:val="18"/>
          <w:szCs w:val="18"/>
        </w:rPr>
      </w:pPr>
      <w:r w:rsidRPr="00B91C9F">
        <w:rPr>
          <w:rFonts w:ascii="Verdana" w:hAnsi="Verdana"/>
          <w:color w:val="271F20"/>
          <w:sz w:val="18"/>
          <w:szCs w:val="18"/>
        </w:rPr>
        <w:t xml:space="preserve">Широкий </w:t>
      </w:r>
      <w:r w:rsidRPr="00B91C9F">
        <w:rPr>
          <w:rFonts w:ascii="Verdana" w:hAnsi="Verdana"/>
          <w:b/>
          <w:color w:val="271F20"/>
          <w:sz w:val="18"/>
          <w:szCs w:val="18"/>
        </w:rPr>
        <w:t>АССОРТИМЕНТ</w:t>
      </w:r>
      <w:r w:rsidRPr="00B91C9F">
        <w:rPr>
          <w:rFonts w:ascii="Verdana" w:hAnsi="Verdana"/>
          <w:color w:val="271F20"/>
          <w:sz w:val="18"/>
          <w:szCs w:val="18"/>
        </w:rPr>
        <w:t xml:space="preserve"> готовой продукции</w:t>
      </w:r>
    </w:p>
    <w:p w:rsidR="00724973" w:rsidRPr="00B91C9F" w:rsidRDefault="00724973" w:rsidP="004C32C7">
      <w:pPr>
        <w:pStyle w:val="a3"/>
        <w:numPr>
          <w:ilvl w:val="0"/>
          <w:numId w:val="3"/>
        </w:numPr>
        <w:spacing w:after="0"/>
        <w:rPr>
          <w:rFonts w:ascii="Verdana" w:hAnsi="Verdana"/>
          <w:color w:val="271F20"/>
          <w:sz w:val="18"/>
          <w:szCs w:val="18"/>
        </w:rPr>
      </w:pPr>
      <w:r w:rsidRPr="00B91C9F">
        <w:rPr>
          <w:rFonts w:ascii="Verdana" w:hAnsi="Verdana"/>
          <w:color w:val="271F20"/>
          <w:sz w:val="18"/>
          <w:szCs w:val="18"/>
        </w:rPr>
        <w:t xml:space="preserve">Централизованное производство, обеспечивающее </w:t>
      </w:r>
      <w:r w:rsidRPr="00B91C9F">
        <w:rPr>
          <w:rFonts w:ascii="Verdana" w:hAnsi="Verdana"/>
          <w:b/>
          <w:color w:val="271F20"/>
          <w:sz w:val="18"/>
          <w:szCs w:val="18"/>
        </w:rPr>
        <w:t>СТАБИЛЬНОЕ</w:t>
      </w:r>
      <w:r w:rsidRPr="00B91C9F">
        <w:rPr>
          <w:rFonts w:ascii="Verdana" w:hAnsi="Verdana"/>
          <w:color w:val="271F20"/>
          <w:sz w:val="18"/>
          <w:szCs w:val="18"/>
        </w:rPr>
        <w:t xml:space="preserve"> качество</w:t>
      </w:r>
    </w:p>
    <w:p w:rsidR="00724973" w:rsidRPr="00B91C9F" w:rsidRDefault="00724973" w:rsidP="004C32C7">
      <w:pPr>
        <w:pStyle w:val="a3"/>
        <w:numPr>
          <w:ilvl w:val="0"/>
          <w:numId w:val="3"/>
        </w:numPr>
        <w:spacing w:after="0"/>
        <w:rPr>
          <w:rFonts w:ascii="Verdana" w:hAnsi="Verdana"/>
          <w:color w:val="271F20"/>
          <w:sz w:val="18"/>
          <w:szCs w:val="18"/>
        </w:rPr>
      </w:pPr>
      <w:r w:rsidRPr="00B91C9F">
        <w:rPr>
          <w:rFonts w:ascii="Verdana" w:hAnsi="Verdana"/>
          <w:color w:val="271F20"/>
          <w:sz w:val="18"/>
          <w:szCs w:val="18"/>
        </w:rPr>
        <w:t xml:space="preserve">Прямые </w:t>
      </w:r>
      <w:r w:rsidRPr="00B91C9F">
        <w:rPr>
          <w:rFonts w:ascii="Verdana" w:hAnsi="Verdana"/>
          <w:b/>
          <w:color w:val="271F20"/>
          <w:sz w:val="18"/>
          <w:szCs w:val="18"/>
        </w:rPr>
        <w:t>ЕЖЕДНЕВНЫЕ ПОСТАВКИ</w:t>
      </w:r>
      <w:r w:rsidRPr="00B91C9F">
        <w:rPr>
          <w:rFonts w:ascii="Verdana" w:hAnsi="Verdana"/>
          <w:color w:val="271F20"/>
          <w:sz w:val="18"/>
          <w:szCs w:val="18"/>
        </w:rPr>
        <w:t xml:space="preserve"> готовой кулинарной продукции с фабрики-кухни </w:t>
      </w:r>
    </w:p>
    <w:p w:rsidR="00724973" w:rsidRPr="00B91C9F" w:rsidRDefault="00724973" w:rsidP="004C32C7">
      <w:pPr>
        <w:pStyle w:val="a3"/>
        <w:spacing w:after="0"/>
        <w:rPr>
          <w:rFonts w:ascii="Verdana" w:hAnsi="Verdana"/>
          <w:color w:val="271F20"/>
          <w:sz w:val="18"/>
          <w:szCs w:val="18"/>
        </w:rPr>
      </w:pPr>
    </w:p>
    <w:p w:rsidR="00724973" w:rsidRPr="00B91C9F" w:rsidRDefault="00724973" w:rsidP="004C32C7">
      <w:pPr>
        <w:spacing w:after="0"/>
        <w:contextualSpacing/>
        <w:rPr>
          <w:rFonts w:ascii="Verdana" w:hAnsi="Verdana"/>
          <w:b/>
          <w:color w:val="271F20"/>
          <w:sz w:val="18"/>
          <w:szCs w:val="18"/>
        </w:rPr>
      </w:pPr>
      <w:r w:rsidRPr="00B91C9F">
        <w:rPr>
          <w:rFonts w:ascii="Verdana" w:hAnsi="Verdana"/>
          <w:b/>
          <w:color w:val="271F20"/>
          <w:sz w:val="18"/>
          <w:szCs w:val="18"/>
        </w:rPr>
        <w:t xml:space="preserve">Преимущества ГОТОВЫХ РЕШЕНИЙ </w:t>
      </w:r>
    </w:p>
    <w:p w:rsidR="00724973" w:rsidRPr="00B91C9F" w:rsidRDefault="00724973" w:rsidP="00B91C9F">
      <w:pPr>
        <w:pStyle w:val="a3"/>
        <w:numPr>
          <w:ilvl w:val="0"/>
          <w:numId w:val="4"/>
        </w:numPr>
        <w:spacing w:after="0"/>
        <w:rPr>
          <w:rFonts w:ascii="Verdana" w:hAnsi="Verdana"/>
          <w:color w:val="271F20"/>
          <w:sz w:val="18"/>
          <w:szCs w:val="18"/>
        </w:rPr>
      </w:pPr>
      <w:r w:rsidRPr="00B91C9F">
        <w:rPr>
          <w:rFonts w:ascii="Verdana" w:hAnsi="Verdana"/>
          <w:color w:val="271F20"/>
          <w:sz w:val="18"/>
          <w:szCs w:val="18"/>
        </w:rPr>
        <w:t xml:space="preserve">ВЫ перенимаете эффективный </w:t>
      </w:r>
      <w:r w:rsidRPr="00B91C9F">
        <w:rPr>
          <w:rFonts w:ascii="Verdana" w:hAnsi="Verdana"/>
          <w:b/>
          <w:color w:val="271F20"/>
          <w:sz w:val="18"/>
          <w:szCs w:val="18"/>
        </w:rPr>
        <w:t>ОПЫТ</w:t>
      </w:r>
      <w:r w:rsidRPr="00B91C9F">
        <w:rPr>
          <w:rFonts w:ascii="Verdana" w:hAnsi="Verdana"/>
          <w:color w:val="271F20"/>
          <w:sz w:val="18"/>
          <w:szCs w:val="18"/>
        </w:rPr>
        <w:t xml:space="preserve"> команды профессионалов: технологов, проектировщиков, дизайнеров, менеджеров, маркетологов</w:t>
      </w:r>
    </w:p>
    <w:p w:rsidR="00724973" w:rsidRPr="00B91C9F" w:rsidRDefault="00724973" w:rsidP="00B91C9F">
      <w:pPr>
        <w:pStyle w:val="a3"/>
        <w:numPr>
          <w:ilvl w:val="0"/>
          <w:numId w:val="4"/>
        </w:numPr>
        <w:spacing w:after="0"/>
        <w:rPr>
          <w:rFonts w:ascii="Verdana" w:hAnsi="Verdana"/>
          <w:color w:val="271F20"/>
          <w:sz w:val="18"/>
          <w:szCs w:val="18"/>
        </w:rPr>
      </w:pPr>
      <w:r w:rsidRPr="00B91C9F">
        <w:rPr>
          <w:rFonts w:ascii="Verdana" w:hAnsi="Verdana"/>
          <w:color w:val="271F20"/>
          <w:sz w:val="18"/>
          <w:szCs w:val="18"/>
        </w:rPr>
        <w:t xml:space="preserve">ВЫ используете уникальный </w:t>
      </w:r>
      <w:r w:rsidRPr="00B91C9F">
        <w:rPr>
          <w:rFonts w:ascii="Verdana" w:hAnsi="Verdana"/>
          <w:b/>
          <w:color w:val="271F20"/>
          <w:sz w:val="18"/>
          <w:szCs w:val="18"/>
        </w:rPr>
        <w:t>ТОВАРНЫЙ ЗНАК</w:t>
      </w:r>
    </w:p>
    <w:p w:rsidR="00724973" w:rsidRPr="00B91C9F" w:rsidRDefault="00724973" w:rsidP="00B91C9F">
      <w:pPr>
        <w:pStyle w:val="a3"/>
        <w:numPr>
          <w:ilvl w:val="0"/>
          <w:numId w:val="4"/>
        </w:numPr>
        <w:spacing w:after="0"/>
        <w:rPr>
          <w:rFonts w:ascii="Verdana" w:hAnsi="Verdana"/>
          <w:color w:val="271F20"/>
          <w:sz w:val="18"/>
          <w:szCs w:val="18"/>
        </w:rPr>
      </w:pPr>
      <w:r w:rsidRPr="00B91C9F">
        <w:rPr>
          <w:rFonts w:ascii="Verdana" w:hAnsi="Verdana"/>
          <w:color w:val="271F20"/>
          <w:sz w:val="18"/>
          <w:szCs w:val="18"/>
        </w:rPr>
        <w:t xml:space="preserve">ВЫ выбираете интересный вам </w:t>
      </w:r>
      <w:r w:rsidRPr="00B91C9F">
        <w:rPr>
          <w:rFonts w:ascii="Verdana" w:hAnsi="Verdana"/>
          <w:b/>
          <w:color w:val="271F20"/>
          <w:sz w:val="18"/>
          <w:szCs w:val="18"/>
        </w:rPr>
        <w:t>ФОРМАТ</w:t>
      </w:r>
      <w:r w:rsidRPr="00B91C9F">
        <w:rPr>
          <w:rFonts w:ascii="Verdana" w:hAnsi="Verdana"/>
          <w:color w:val="271F20"/>
          <w:sz w:val="18"/>
          <w:szCs w:val="18"/>
        </w:rPr>
        <w:t xml:space="preserve"> бизнеса</w:t>
      </w:r>
    </w:p>
    <w:p w:rsidR="00724973" w:rsidRPr="00B91C9F" w:rsidRDefault="00724973" w:rsidP="00B91C9F">
      <w:pPr>
        <w:pStyle w:val="a3"/>
        <w:numPr>
          <w:ilvl w:val="0"/>
          <w:numId w:val="4"/>
        </w:numPr>
        <w:spacing w:after="0"/>
        <w:rPr>
          <w:rFonts w:ascii="Verdana" w:hAnsi="Verdana"/>
          <w:color w:val="271F20"/>
          <w:sz w:val="18"/>
          <w:szCs w:val="18"/>
        </w:rPr>
      </w:pPr>
      <w:r w:rsidRPr="00B91C9F">
        <w:rPr>
          <w:rFonts w:ascii="Verdana" w:hAnsi="Verdana"/>
          <w:color w:val="271F20"/>
          <w:sz w:val="18"/>
          <w:szCs w:val="18"/>
        </w:rPr>
        <w:t xml:space="preserve">ВЫ минимизируете </w:t>
      </w:r>
      <w:r w:rsidRPr="00B91C9F">
        <w:rPr>
          <w:rFonts w:ascii="Verdana" w:hAnsi="Verdana"/>
          <w:b/>
          <w:color w:val="271F20"/>
          <w:sz w:val="18"/>
          <w:szCs w:val="18"/>
        </w:rPr>
        <w:t>ФИНАНСОВЫЕ РИСКИ</w:t>
      </w:r>
      <w:r w:rsidRPr="00B91C9F">
        <w:rPr>
          <w:rFonts w:ascii="Verdana" w:hAnsi="Verdana"/>
          <w:color w:val="271F20"/>
          <w:sz w:val="18"/>
          <w:szCs w:val="18"/>
        </w:rPr>
        <w:t xml:space="preserve">, в том числе за счет отсутствия необходимости в организации производства </w:t>
      </w:r>
    </w:p>
    <w:p w:rsidR="00724973" w:rsidRPr="00B91C9F" w:rsidRDefault="00724973" w:rsidP="00B91C9F">
      <w:pPr>
        <w:pStyle w:val="a3"/>
        <w:numPr>
          <w:ilvl w:val="0"/>
          <w:numId w:val="4"/>
        </w:numPr>
        <w:spacing w:after="0"/>
        <w:rPr>
          <w:rFonts w:ascii="Verdana" w:hAnsi="Verdana"/>
          <w:color w:val="271F20"/>
          <w:sz w:val="18"/>
          <w:szCs w:val="18"/>
        </w:rPr>
      </w:pPr>
      <w:r w:rsidRPr="00B91C9F">
        <w:rPr>
          <w:rFonts w:ascii="Verdana" w:hAnsi="Verdana"/>
          <w:color w:val="271F20"/>
          <w:sz w:val="18"/>
          <w:szCs w:val="18"/>
        </w:rPr>
        <w:t xml:space="preserve">ВЫ получаете рекламную </w:t>
      </w:r>
      <w:r w:rsidRPr="00B91C9F">
        <w:rPr>
          <w:rFonts w:ascii="Verdana" w:hAnsi="Verdana"/>
          <w:b/>
          <w:color w:val="271F20"/>
          <w:sz w:val="18"/>
          <w:szCs w:val="18"/>
        </w:rPr>
        <w:t>ПОДДЕРЖКУ</w:t>
      </w:r>
    </w:p>
    <w:p w:rsidR="00724973" w:rsidRPr="00B91C9F" w:rsidRDefault="00724973" w:rsidP="00B91C9F">
      <w:pPr>
        <w:pStyle w:val="a3"/>
        <w:numPr>
          <w:ilvl w:val="0"/>
          <w:numId w:val="4"/>
        </w:numPr>
        <w:spacing w:after="0"/>
        <w:rPr>
          <w:rFonts w:ascii="Verdana" w:hAnsi="Verdana"/>
          <w:color w:val="271F20"/>
          <w:sz w:val="18"/>
          <w:szCs w:val="18"/>
        </w:rPr>
      </w:pPr>
      <w:r w:rsidRPr="00B91C9F">
        <w:rPr>
          <w:rFonts w:ascii="Verdana" w:hAnsi="Verdana"/>
          <w:color w:val="271F20"/>
          <w:sz w:val="18"/>
          <w:szCs w:val="18"/>
        </w:rPr>
        <w:t xml:space="preserve">ВЫ пользуетесь юридической </w:t>
      </w:r>
      <w:r w:rsidRPr="00B91C9F">
        <w:rPr>
          <w:rFonts w:ascii="Verdana" w:hAnsi="Verdana"/>
          <w:b/>
          <w:color w:val="271F20"/>
          <w:sz w:val="18"/>
          <w:szCs w:val="18"/>
        </w:rPr>
        <w:t>ПОМОЩЬЮ</w:t>
      </w:r>
    </w:p>
    <w:p w:rsidR="00724973" w:rsidRPr="00B91C9F" w:rsidRDefault="00724973" w:rsidP="00B91C9F">
      <w:pPr>
        <w:pStyle w:val="a3"/>
        <w:numPr>
          <w:ilvl w:val="0"/>
          <w:numId w:val="4"/>
        </w:numPr>
        <w:spacing w:after="0"/>
        <w:rPr>
          <w:rFonts w:ascii="Verdana" w:hAnsi="Verdana"/>
          <w:color w:val="271F20"/>
          <w:sz w:val="18"/>
          <w:szCs w:val="18"/>
        </w:rPr>
      </w:pPr>
      <w:r w:rsidRPr="00B91C9F">
        <w:rPr>
          <w:rFonts w:ascii="Verdana" w:hAnsi="Verdana"/>
          <w:color w:val="271F20"/>
          <w:sz w:val="18"/>
          <w:szCs w:val="18"/>
        </w:rPr>
        <w:t xml:space="preserve">ВЫ получаете </w:t>
      </w:r>
      <w:r w:rsidRPr="00B91C9F">
        <w:rPr>
          <w:rFonts w:ascii="Verdana" w:hAnsi="Verdana"/>
          <w:b/>
          <w:color w:val="271F20"/>
          <w:sz w:val="18"/>
          <w:szCs w:val="18"/>
        </w:rPr>
        <w:t>СОПРОВОЖДЕНИЕ</w:t>
      </w:r>
      <w:r w:rsidRPr="00B91C9F">
        <w:rPr>
          <w:rFonts w:ascii="Verdana" w:hAnsi="Verdana"/>
          <w:color w:val="271F20"/>
          <w:sz w:val="18"/>
          <w:szCs w:val="18"/>
        </w:rPr>
        <w:t xml:space="preserve"> и </w:t>
      </w:r>
      <w:r w:rsidRPr="00B91C9F">
        <w:rPr>
          <w:rFonts w:ascii="Verdana" w:hAnsi="Verdana"/>
          <w:b/>
          <w:color w:val="271F20"/>
          <w:sz w:val="18"/>
          <w:szCs w:val="18"/>
        </w:rPr>
        <w:t>КОНСУЛЬТАЦИИ</w:t>
      </w:r>
      <w:r w:rsidRPr="00B91C9F">
        <w:rPr>
          <w:rFonts w:ascii="Verdana" w:hAnsi="Verdana"/>
          <w:color w:val="271F20"/>
          <w:sz w:val="18"/>
          <w:szCs w:val="18"/>
        </w:rPr>
        <w:t xml:space="preserve"> по организации и управлению бизнесом</w:t>
      </w:r>
    </w:p>
    <w:p w:rsidR="00724973" w:rsidRPr="00B91C9F" w:rsidRDefault="00724973" w:rsidP="00B91C9F">
      <w:pPr>
        <w:pStyle w:val="a3"/>
        <w:numPr>
          <w:ilvl w:val="0"/>
          <w:numId w:val="4"/>
        </w:numPr>
        <w:spacing w:after="0"/>
        <w:rPr>
          <w:rFonts w:ascii="Verdana" w:hAnsi="Verdana"/>
          <w:color w:val="271F20"/>
          <w:sz w:val="18"/>
          <w:szCs w:val="18"/>
        </w:rPr>
      </w:pPr>
      <w:r w:rsidRPr="00B91C9F">
        <w:rPr>
          <w:rFonts w:ascii="Verdana" w:hAnsi="Verdana"/>
          <w:color w:val="271F20"/>
          <w:sz w:val="18"/>
          <w:szCs w:val="18"/>
        </w:rPr>
        <w:t xml:space="preserve">ВЫ получаете возможность </w:t>
      </w:r>
      <w:r w:rsidRPr="00B91C9F">
        <w:rPr>
          <w:rFonts w:ascii="Verdana" w:hAnsi="Verdana"/>
          <w:b/>
          <w:color w:val="271F20"/>
          <w:sz w:val="18"/>
          <w:szCs w:val="18"/>
        </w:rPr>
        <w:t>ОБУЧЕНИЯ</w:t>
      </w:r>
      <w:r w:rsidRPr="00B91C9F">
        <w:rPr>
          <w:rFonts w:ascii="Verdana" w:hAnsi="Verdana"/>
          <w:color w:val="271F20"/>
          <w:sz w:val="18"/>
          <w:szCs w:val="18"/>
        </w:rPr>
        <w:t xml:space="preserve"> персонала </w:t>
      </w:r>
    </w:p>
    <w:p w:rsidR="00724973" w:rsidRPr="00B91C9F" w:rsidRDefault="00724973" w:rsidP="00B91C9F">
      <w:pPr>
        <w:spacing w:after="0"/>
        <w:rPr>
          <w:rFonts w:ascii="Verdana" w:hAnsi="Verdana"/>
          <w:b/>
          <w:color w:val="271F20"/>
          <w:sz w:val="18"/>
          <w:szCs w:val="18"/>
        </w:rPr>
      </w:pPr>
    </w:p>
    <w:p w:rsidR="00724973" w:rsidRPr="00B91C9F" w:rsidRDefault="00724973" w:rsidP="00B91C9F">
      <w:pPr>
        <w:spacing w:after="0"/>
        <w:jc w:val="center"/>
        <w:rPr>
          <w:rFonts w:ascii="Verdana" w:hAnsi="Verdana"/>
          <w:b/>
          <w:color w:val="271F20"/>
          <w:sz w:val="18"/>
          <w:szCs w:val="18"/>
          <w:u w:val="single"/>
        </w:rPr>
      </w:pPr>
      <w:r w:rsidRPr="00B91C9F">
        <w:rPr>
          <w:rFonts w:ascii="Verdana" w:hAnsi="Verdana"/>
          <w:b/>
          <w:color w:val="271F20"/>
          <w:sz w:val="18"/>
          <w:szCs w:val="18"/>
          <w:u w:val="single"/>
        </w:rPr>
        <w:t>ЧТО ТРЕБУЕТСЯ ОТ ВАС:</w:t>
      </w:r>
    </w:p>
    <w:p w:rsidR="00724973" w:rsidRPr="00B91C9F" w:rsidRDefault="00724973" w:rsidP="00B91C9F">
      <w:pPr>
        <w:spacing w:after="0"/>
        <w:rPr>
          <w:rFonts w:ascii="Verdana" w:hAnsi="Verdana"/>
          <w:b/>
          <w:color w:val="271F20"/>
          <w:sz w:val="18"/>
          <w:szCs w:val="18"/>
        </w:rPr>
      </w:pPr>
      <w:r w:rsidRPr="00B91C9F">
        <w:rPr>
          <w:rFonts w:ascii="Verdana" w:hAnsi="Verdana"/>
          <w:b/>
          <w:color w:val="271F20"/>
          <w:sz w:val="18"/>
          <w:szCs w:val="18"/>
        </w:rPr>
        <w:t>5 личных КАЧЕСТВ:</w:t>
      </w:r>
    </w:p>
    <w:p w:rsidR="00724973" w:rsidRPr="00B91C9F" w:rsidRDefault="00724973" w:rsidP="00B91C9F">
      <w:pPr>
        <w:numPr>
          <w:ilvl w:val="0"/>
          <w:numId w:val="5"/>
        </w:numPr>
        <w:spacing w:after="0"/>
        <w:rPr>
          <w:rFonts w:ascii="Verdana" w:hAnsi="Verdana"/>
          <w:b/>
          <w:color w:val="271F20"/>
          <w:sz w:val="18"/>
          <w:szCs w:val="18"/>
        </w:rPr>
      </w:pPr>
      <w:r w:rsidRPr="00B91C9F">
        <w:rPr>
          <w:rFonts w:ascii="Verdana" w:eastAsia="Times New Roman" w:hAnsi="Verdana" w:cs="Arial"/>
          <w:color w:val="271F20"/>
          <w:sz w:val="18"/>
          <w:szCs w:val="18"/>
          <w:lang w:eastAsia="ru-RU"/>
        </w:rPr>
        <w:t xml:space="preserve">Желание иметь собственный бизнес </w:t>
      </w:r>
    </w:p>
    <w:p w:rsidR="00724973" w:rsidRPr="00B91C9F" w:rsidRDefault="00724973" w:rsidP="00B91C9F">
      <w:pPr>
        <w:numPr>
          <w:ilvl w:val="0"/>
          <w:numId w:val="5"/>
        </w:numPr>
        <w:spacing w:after="0"/>
        <w:rPr>
          <w:rFonts w:ascii="Verdana" w:hAnsi="Verdana"/>
          <w:b/>
          <w:color w:val="271F20"/>
          <w:sz w:val="18"/>
          <w:szCs w:val="18"/>
        </w:rPr>
      </w:pPr>
      <w:r w:rsidRPr="00B91C9F">
        <w:rPr>
          <w:rFonts w:ascii="Verdana" w:eastAsia="Times New Roman" w:hAnsi="Verdana" w:cs="Arial"/>
          <w:color w:val="271F20"/>
          <w:sz w:val="18"/>
          <w:szCs w:val="18"/>
          <w:lang w:eastAsia="ru-RU"/>
        </w:rPr>
        <w:t xml:space="preserve">Готовность инвестировать в собственный бизнес </w:t>
      </w:r>
    </w:p>
    <w:p w:rsidR="00724973" w:rsidRPr="00B91C9F" w:rsidRDefault="00724973" w:rsidP="00B91C9F">
      <w:pPr>
        <w:numPr>
          <w:ilvl w:val="0"/>
          <w:numId w:val="5"/>
        </w:numPr>
        <w:spacing w:after="0"/>
        <w:rPr>
          <w:rFonts w:ascii="Verdana" w:hAnsi="Verdana"/>
          <w:b/>
          <w:color w:val="271F20"/>
          <w:sz w:val="18"/>
          <w:szCs w:val="18"/>
        </w:rPr>
      </w:pPr>
      <w:r w:rsidRPr="00B91C9F">
        <w:rPr>
          <w:rFonts w:ascii="Verdana" w:eastAsia="Times New Roman" w:hAnsi="Verdana" w:cs="Arial"/>
          <w:color w:val="271F20"/>
          <w:sz w:val="18"/>
          <w:szCs w:val="18"/>
          <w:lang w:eastAsia="ru-RU"/>
        </w:rPr>
        <w:t xml:space="preserve">Целеустремленность и последовательность </w:t>
      </w:r>
    </w:p>
    <w:p w:rsidR="00724973" w:rsidRPr="00B91C9F" w:rsidRDefault="00724973" w:rsidP="00B91C9F">
      <w:pPr>
        <w:numPr>
          <w:ilvl w:val="0"/>
          <w:numId w:val="5"/>
        </w:numPr>
        <w:spacing w:after="0"/>
        <w:rPr>
          <w:rFonts w:ascii="Verdana" w:hAnsi="Verdana"/>
          <w:b/>
          <w:color w:val="271F20"/>
          <w:sz w:val="18"/>
          <w:szCs w:val="18"/>
        </w:rPr>
      </w:pPr>
      <w:r w:rsidRPr="00B91C9F">
        <w:rPr>
          <w:rFonts w:ascii="Verdana" w:eastAsia="Times New Roman" w:hAnsi="Verdana" w:cs="Arial"/>
          <w:color w:val="271F20"/>
          <w:sz w:val="18"/>
          <w:szCs w:val="18"/>
          <w:lang w:eastAsia="ru-RU"/>
        </w:rPr>
        <w:t xml:space="preserve">Уверенность в себе и амбициозность </w:t>
      </w:r>
    </w:p>
    <w:p w:rsidR="00724973" w:rsidRPr="00B91C9F" w:rsidRDefault="00724973" w:rsidP="00B91C9F">
      <w:pPr>
        <w:numPr>
          <w:ilvl w:val="0"/>
          <w:numId w:val="5"/>
        </w:numPr>
        <w:spacing w:after="0"/>
        <w:rPr>
          <w:rFonts w:ascii="Verdana" w:hAnsi="Verdana"/>
          <w:b/>
          <w:color w:val="271F20"/>
          <w:sz w:val="18"/>
          <w:szCs w:val="18"/>
        </w:rPr>
      </w:pPr>
      <w:r w:rsidRPr="00B91C9F">
        <w:rPr>
          <w:rFonts w:ascii="Verdana" w:eastAsia="Times New Roman" w:hAnsi="Verdana" w:cs="Arial"/>
          <w:color w:val="271F20"/>
          <w:sz w:val="18"/>
          <w:szCs w:val="18"/>
          <w:lang w:eastAsia="ru-RU"/>
        </w:rPr>
        <w:t>Умение планировать и контролировать</w:t>
      </w:r>
    </w:p>
    <w:p w:rsidR="00724973" w:rsidRPr="00B91C9F" w:rsidRDefault="00724973" w:rsidP="00B91C9F">
      <w:pPr>
        <w:spacing w:after="0"/>
        <w:rPr>
          <w:rFonts w:ascii="Verdana" w:hAnsi="Verdana"/>
          <w:b/>
          <w:color w:val="271F20"/>
          <w:sz w:val="18"/>
          <w:szCs w:val="18"/>
        </w:rPr>
      </w:pPr>
      <w:r w:rsidRPr="00B91C9F">
        <w:rPr>
          <w:rFonts w:ascii="Verdana" w:hAnsi="Verdana"/>
          <w:b/>
          <w:color w:val="271F20"/>
          <w:sz w:val="18"/>
          <w:szCs w:val="18"/>
        </w:rPr>
        <w:t>10 шагов к БИЗНЕСУ:</w:t>
      </w:r>
    </w:p>
    <w:p w:rsidR="00724973" w:rsidRPr="00B91C9F" w:rsidRDefault="00724973" w:rsidP="00B91C9F">
      <w:pPr>
        <w:numPr>
          <w:ilvl w:val="0"/>
          <w:numId w:val="6"/>
        </w:numPr>
        <w:spacing w:after="0"/>
        <w:rPr>
          <w:rFonts w:ascii="Verdana" w:hAnsi="Verdana"/>
          <w:color w:val="271F20"/>
          <w:sz w:val="18"/>
          <w:szCs w:val="18"/>
        </w:rPr>
      </w:pPr>
      <w:r w:rsidRPr="00B91C9F">
        <w:rPr>
          <w:rFonts w:ascii="Verdana" w:eastAsia="Times New Roman" w:hAnsi="Verdana" w:cs="Arial"/>
          <w:color w:val="271F20"/>
          <w:sz w:val="18"/>
          <w:szCs w:val="18"/>
          <w:lang w:eastAsia="ru-RU"/>
        </w:rPr>
        <w:t xml:space="preserve">Выбор формата бизнеса </w:t>
      </w:r>
    </w:p>
    <w:p w:rsidR="00B91C9F" w:rsidRPr="00B91C9F" w:rsidRDefault="00B91C9F" w:rsidP="00B91C9F">
      <w:pPr>
        <w:numPr>
          <w:ilvl w:val="0"/>
          <w:numId w:val="6"/>
        </w:numPr>
        <w:spacing w:after="0"/>
        <w:rPr>
          <w:rFonts w:ascii="Verdana" w:hAnsi="Verdana"/>
          <w:color w:val="271F20"/>
          <w:sz w:val="18"/>
          <w:szCs w:val="18"/>
        </w:rPr>
      </w:pPr>
      <w:r>
        <w:rPr>
          <w:rFonts w:ascii="Verdana" w:hAnsi="Verdana"/>
          <w:color w:val="271F20"/>
          <w:sz w:val="18"/>
          <w:szCs w:val="18"/>
        </w:rPr>
        <w:t>Инвестиции</w:t>
      </w:r>
    </w:p>
    <w:p w:rsidR="00724973" w:rsidRPr="00B91C9F" w:rsidRDefault="00724973" w:rsidP="00B91C9F">
      <w:pPr>
        <w:numPr>
          <w:ilvl w:val="0"/>
          <w:numId w:val="6"/>
        </w:numPr>
        <w:spacing w:after="0"/>
        <w:rPr>
          <w:rFonts w:ascii="Verdana" w:hAnsi="Verdana"/>
          <w:color w:val="271F20"/>
          <w:sz w:val="18"/>
          <w:szCs w:val="18"/>
        </w:rPr>
      </w:pPr>
      <w:r w:rsidRPr="00B91C9F">
        <w:rPr>
          <w:rFonts w:ascii="Verdana" w:eastAsia="Times New Roman" w:hAnsi="Verdana" w:cs="Arial"/>
          <w:color w:val="271F20"/>
          <w:sz w:val="18"/>
          <w:szCs w:val="18"/>
          <w:lang w:eastAsia="ru-RU"/>
        </w:rPr>
        <w:t xml:space="preserve">Открытие фирмы </w:t>
      </w:r>
    </w:p>
    <w:p w:rsidR="00724973" w:rsidRPr="00B91C9F" w:rsidRDefault="00724973" w:rsidP="00B91C9F">
      <w:pPr>
        <w:numPr>
          <w:ilvl w:val="0"/>
          <w:numId w:val="6"/>
        </w:numPr>
        <w:spacing w:after="0"/>
        <w:rPr>
          <w:rFonts w:ascii="Verdana" w:hAnsi="Verdana"/>
          <w:color w:val="271F20"/>
          <w:sz w:val="18"/>
          <w:szCs w:val="18"/>
        </w:rPr>
      </w:pPr>
      <w:r w:rsidRPr="00B91C9F">
        <w:rPr>
          <w:rFonts w:ascii="Verdana" w:eastAsia="Times New Roman" w:hAnsi="Verdana" w:cs="Arial"/>
          <w:color w:val="271F20"/>
          <w:sz w:val="18"/>
          <w:szCs w:val="18"/>
          <w:lang w:eastAsia="ru-RU"/>
        </w:rPr>
        <w:t>Поиск помещения</w:t>
      </w:r>
    </w:p>
    <w:p w:rsidR="00724973" w:rsidRPr="00B91C9F" w:rsidRDefault="00724973" w:rsidP="00B91C9F">
      <w:pPr>
        <w:numPr>
          <w:ilvl w:val="0"/>
          <w:numId w:val="6"/>
        </w:numPr>
        <w:spacing w:after="0"/>
        <w:rPr>
          <w:rFonts w:ascii="Verdana" w:hAnsi="Verdana"/>
          <w:color w:val="271F20"/>
          <w:sz w:val="18"/>
          <w:szCs w:val="18"/>
        </w:rPr>
      </w:pPr>
      <w:r w:rsidRPr="00B91C9F">
        <w:rPr>
          <w:rFonts w:ascii="Verdana" w:eastAsia="Times New Roman" w:hAnsi="Verdana" w:cs="Arial"/>
          <w:color w:val="271F20"/>
          <w:sz w:val="18"/>
          <w:szCs w:val="18"/>
          <w:lang w:eastAsia="ru-RU"/>
        </w:rPr>
        <w:t xml:space="preserve">Аренда помещения </w:t>
      </w:r>
    </w:p>
    <w:p w:rsidR="00724973" w:rsidRPr="00B91C9F" w:rsidRDefault="00724973" w:rsidP="00B91C9F">
      <w:pPr>
        <w:numPr>
          <w:ilvl w:val="0"/>
          <w:numId w:val="6"/>
        </w:numPr>
        <w:spacing w:after="0"/>
        <w:rPr>
          <w:rFonts w:ascii="Verdana" w:hAnsi="Verdana"/>
          <w:color w:val="271F20"/>
          <w:sz w:val="18"/>
          <w:szCs w:val="18"/>
        </w:rPr>
      </w:pPr>
      <w:r w:rsidRPr="00B91C9F">
        <w:rPr>
          <w:rFonts w:ascii="Verdana" w:eastAsia="Times New Roman" w:hAnsi="Verdana" w:cs="Arial"/>
          <w:color w:val="271F20"/>
          <w:sz w:val="18"/>
          <w:szCs w:val="18"/>
          <w:lang w:eastAsia="ru-RU"/>
        </w:rPr>
        <w:t xml:space="preserve">Подготовка помещения </w:t>
      </w:r>
    </w:p>
    <w:p w:rsidR="00724973" w:rsidRPr="00B91C9F" w:rsidRDefault="00724973" w:rsidP="00B91C9F">
      <w:pPr>
        <w:numPr>
          <w:ilvl w:val="0"/>
          <w:numId w:val="6"/>
        </w:numPr>
        <w:spacing w:after="0"/>
        <w:rPr>
          <w:rFonts w:ascii="Verdana" w:hAnsi="Verdana"/>
          <w:color w:val="271F20"/>
          <w:sz w:val="18"/>
          <w:szCs w:val="18"/>
        </w:rPr>
      </w:pPr>
      <w:r w:rsidRPr="00B91C9F">
        <w:rPr>
          <w:rFonts w:ascii="Verdana" w:eastAsia="Times New Roman" w:hAnsi="Verdana" w:cs="Arial"/>
          <w:color w:val="271F20"/>
          <w:sz w:val="18"/>
          <w:szCs w:val="18"/>
          <w:lang w:eastAsia="ru-RU"/>
        </w:rPr>
        <w:t xml:space="preserve">Покупка оборудования </w:t>
      </w:r>
    </w:p>
    <w:p w:rsidR="00724973" w:rsidRPr="00B91C9F" w:rsidRDefault="00724973" w:rsidP="00B91C9F">
      <w:pPr>
        <w:numPr>
          <w:ilvl w:val="0"/>
          <w:numId w:val="6"/>
        </w:numPr>
        <w:spacing w:after="0"/>
        <w:rPr>
          <w:rFonts w:ascii="Verdana" w:hAnsi="Verdana"/>
          <w:color w:val="271F20"/>
          <w:sz w:val="18"/>
          <w:szCs w:val="18"/>
        </w:rPr>
      </w:pPr>
      <w:r w:rsidRPr="00B91C9F">
        <w:rPr>
          <w:rFonts w:ascii="Verdana" w:eastAsia="Times New Roman" w:hAnsi="Verdana" w:cs="Arial"/>
          <w:color w:val="271F20"/>
          <w:sz w:val="18"/>
          <w:szCs w:val="18"/>
          <w:lang w:eastAsia="ru-RU"/>
        </w:rPr>
        <w:t xml:space="preserve">Наем персонала </w:t>
      </w:r>
    </w:p>
    <w:p w:rsidR="00724973" w:rsidRPr="00B91C9F" w:rsidRDefault="00724973" w:rsidP="00B91C9F">
      <w:pPr>
        <w:numPr>
          <w:ilvl w:val="0"/>
          <w:numId w:val="6"/>
        </w:numPr>
        <w:spacing w:after="0"/>
        <w:rPr>
          <w:rFonts w:ascii="Verdana" w:hAnsi="Verdana"/>
          <w:color w:val="271F20"/>
          <w:sz w:val="18"/>
          <w:szCs w:val="18"/>
        </w:rPr>
      </w:pPr>
      <w:r w:rsidRPr="00B91C9F">
        <w:rPr>
          <w:rFonts w:ascii="Verdana" w:eastAsia="Times New Roman" w:hAnsi="Verdana" w:cs="Arial"/>
          <w:color w:val="271F20"/>
          <w:sz w:val="18"/>
          <w:szCs w:val="18"/>
          <w:lang w:eastAsia="ru-RU"/>
        </w:rPr>
        <w:t xml:space="preserve">Заказ продукции кулинарной сети </w:t>
      </w:r>
    </w:p>
    <w:p w:rsidR="00724973" w:rsidRPr="00B91C9F" w:rsidRDefault="00B91C9F" w:rsidP="00B91C9F">
      <w:pPr>
        <w:numPr>
          <w:ilvl w:val="0"/>
          <w:numId w:val="6"/>
        </w:numPr>
        <w:spacing w:after="0"/>
        <w:rPr>
          <w:rFonts w:ascii="Verdana" w:hAnsi="Verdana"/>
          <w:color w:val="271F20"/>
          <w:sz w:val="18"/>
          <w:szCs w:val="18"/>
        </w:rPr>
      </w:pPr>
      <w:r>
        <w:rPr>
          <w:rFonts w:ascii="Verdana" w:eastAsia="Times New Roman" w:hAnsi="Verdana" w:cs="Arial"/>
          <w:color w:val="271F20"/>
          <w:sz w:val="18"/>
          <w:szCs w:val="18"/>
          <w:lang w:eastAsia="ru-RU"/>
        </w:rPr>
        <w:t>У</w:t>
      </w:r>
      <w:r w:rsidR="00724973" w:rsidRPr="00B91C9F">
        <w:rPr>
          <w:rFonts w:ascii="Verdana" w:eastAsia="Times New Roman" w:hAnsi="Verdana" w:cs="Arial"/>
          <w:color w:val="271F20"/>
          <w:sz w:val="18"/>
          <w:szCs w:val="18"/>
          <w:lang w:eastAsia="ru-RU"/>
        </w:rPr>
        <w:t xml:space="preserve">правление бизнесом </w:t>
      </w:r>
    </w:p>
    <w:p w:rsidR="007C5819" w:rsidRDefault="007C5819" w:rsidP="00B91C9F">
      <w:pPr>
        <w:spacing w:after="0"/>
        <w:jc w:val="center"/>
        <w:rPr>
          <w:rFonts w:ascii="Verdana" w:hAnsi="Verdana"/>
          <w:b/>
          <w:bCs/>
          <w:color w:val="FF0000"/>
          <w:sz w:val="18"/>
          <w:szCs w:val="18"/>
        </w:rPr>
      </w:pPr>
    </w:p>
    <w:p w:rsidR="007C5819" w:rsidRDefault="007C5819" w:rsidP="00B91C9F">
      <w:pPr>
        <w:spacing w:after="0"/>
        <w:jc w:val="center"/>
        <w:rPr>
          <w:rFonts w:ascii="Verdana" w:hAnsi="Verdana"/>
          <w:b/>
          <w:bCs/>
          <w:color w:val="FF0000"/>
          <w:sz w:val="18"/>
          <w:szCs w:val="18"/>
        </w:rPr>
      </w:pPr>
    </w:p>
    <w:p w:rsidR="00724973" w:rsidRDefault="00724973" w:rsidP="00B91C9F">
      <w:pPr>
        <w:spacing w:after="0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B91C9F">
        <w:rPr>
          <w:rFonts w:ascii="Verdana" w:hAnsi="Verdana"/>
          <w:b/>
          <w:bCs/>
          <w:color w:val="FF0000"/>
          <w:sz w:val="18"/>
          <w:szCs w:val="18"/>
        </w:rPr>
        <w:lastRenderedPageBreak/>
        <w:t>ФРАНЧАЙЗИНГОВОЕ ПРЕДЛОЖЕНИЕ</w:t>
      </w:r>
    </w:p>
    <w:p w:rsidR="00B91C9F" w:rsidRPr="00B91C9F" w:rsidRDefault="00B91C9F" w:rsidP="00B91C9F">
      <w:pPr>
        <w:spacing w:after="0"/>
        <w:jc w:val="center"/>
        <w:rPr>
          <w:rFonts w:ascii="Verdana" w:hAnsi="Verdana"/>
          <w:b/>
          <w:bCs/>
          <w:color w:val="FF0000"/>
          <w:sz w:val="18"/>
          <w:szCs w:val="18"/>
        </w:rPr>
      </w:pPr>
    </w:p>
    <w:p w:rsidR="00697F7A" w:rsidRDefault="00697F7A" w:rsidP="00B91C9F">
      <w:pPr>
        <w:spacing w:after="0"/>
        <w:jc w:val="center"/>
        <w:rPr>
          <w:rFonts w:ascii="Verdana" w:hAnsi="Verdana"/>
          <w:b/>
          <w:bCs/>
          <w:color w:val="271F20"/>
          <w:sz w:val="18"/>
          <w:szCs w:val="18"/>
          <w:u w:val="single"/>
        </w:rPr>
      </w:pPr>
      <w:r w:rsidRPr="00B91C9F">
        <w:rPr>
          <w:rFonts w:ascii="Verdana" w:hAnsi="Verdana"/>
          <w:b/>
          <w:bCs/>
          <w:color w:val="271F20"/>
          <w:sz w:val="18"/>
          <w:szCs w:val="18"/>
          <w:u w:val="single"/>
        </w:rPr>
        <w:t>Базовые УСЛОВИЯ франшизы</w:t>
      </w:r>
      <w:r w:rsidR="00B91C9F" w:rsidRPr="00B91C9F">
        <w:rPr>
          <w:rFonts w:ascii="Verdana" w:hAnsi="Verdana"/>
          <w:b/>
          <w:bCs/>
          <w:color w:val="271F20"/>
          <w:sz w:val="18"/>
          <w:szCs w:val="18"/>
          <w:u w:val="single"/>
        </w:rPr>
        <w:t>:</w:t>
      </w:r>
    </w:p>
    <w:p w:rsidR="007C5819" w:rsidRPr="00B91C9F" w:rsidRDefault="007C5819" w:rsidP="00B91C9F">
      <w:pPr>
        <w:spacing w:after="0"/>
        <w:jc w:val="center"/>
        <w:rPr>
          <w:rFonts w:ascii="Verdana" w:hAnsi="Verdana"/>
          <w:b/>
          <w:color w:val="271F20"/>
          <w:sz w:val="18"/>
          <w:szCs w:val="18"/>
          <w:u w:val="single"/>
        </w:rPr>
      </w:pPr>
    </w:p>
    <w:p w:rsidR="00974885" w:rsidRPr="00B91C9F" w:rsidRDefault="00E13CE4" w:rsidP="00B91C9F">
      <w:pPr>
        <w:pStyle w:val="a3"/>
        <w:numPr>
          <w:ilvl w:val="0"/>
          <w:numId w:val="1"/>
        </w:numPr>
        <w:spacing w:after="0"/>
        <w:ind w:left="357" w:hanging="357"/>
        <w:rPr>
          <w:rFonts w:ascii="Verdana" w:hAnsi="Verdana"/>
          <w:color w:val="271F20"/>
          <w:sz w:val="18"/>
          <w:szCs w:val="18"/>
        </w:rPr>
      </w:pPr>
      <w:proofErr w:type="spellStart"/>
      <w:r>
        <w:rPr>
          <w:rFonts w:ascii="Verdana" w:hAnsi="Verdana"/>
          <w:b/>
          <w:color w:val="271F20"/>
          <w:sz w:val="18"/>
          <w:szCs w:val="18"/>
        </w:rPr>
        <w:t>Франчайзинговый</w:t>
      </w:r>
      <w:proofErr w:type="spellEnd"/>
      <w:r>
        <w:rPr>
          <w:rFonts w:ascii="Verdana" w:hAnsi="Verdana"/>
          <w:b/>
          <w:color w:val="271F20"/>
          <w:sz w:val="18"/>
          <w:szCs w:val="18"/>
        </w:rPr>
        <w:t xml:space="preserve">  пакет</w:t>
      </w:r>
      <w:r>
        <w:rPr>
          <w:rFonts w:ascii="Verdana" w:hAnsi="Verdana"/>
          <w:color w:val="271F20"/>
          <w:sz w:val="18"/>
          <w:szCs w:val="18"/>
        </w:rPr>
        <w:t xml:space="preserve"> – от 50 000</w:t>
      </w:r>
      <w:r w:rsidR="00974885" w:rsidRPr="00B91C9F">
        <w:rPr>
          <w:rFonts w:ascii="Verdana" w:hAnsi="Verdana"/>
          <w:color w:val="271F20"/>
          <w:sz w:val="18"/>
          <w:szCs w:val="18"/>
        </w:rPr>
        <w:t xml:space="preserve"> рублей</w:t>
      </w:r>
    </w:p>
    <w:p w:rsidR="00974885" w:rsidRPr="00B91C9F" w:rsidRDefault="00974885" w:rsidP="00B91C9F">
      <w:pPr>
        <w:pStyle w:val="a3"/>
        <w:numPr>
          <w:ilvl w:val="0"/>
          <w:numId w:val="1"/>
        </w:numPr>
        <w:spacing w:after="0"/>
        <w:ind w:left="357" w:hanging="357"/>
        <w:rPr>
          <w:rFonts w:ascii="Verdana" w:hAnsi="Verdana"/>
          <w:color w:val="271F20"/>
          <w:sz w:val="18"/>
          <w:szCs w:val="18"/>
        </w:rPr>
      </w:pPr>
      <w:r w:rsidRPr="00B91C9F">
        <w:rPr>
          <w:rFonts w:ascii="Verdana" w:hAnsi="Verdana"/>
          <w:b/>
          <w:color w:val="271F20"/>
          <w:sz w:val="18"/>
          <w:szCs w:val="18"/>
        </w:rPr>
        <w:t>Начальный капитал</w:t>
      </w:r>
      <w:r w:rsidR="008F0D6D">
        <w:rPr>
          <w:rFonts w:ascii="Verdana" w:hAnsi="Verdana"/>
          <w:color w:val="271F20"/>
          <w:sz w:val="18"/>
          <w:szCs w:val="18"/>
        </w:rPr>
        <w:t xml:space="preserve"> – от 40</w:t>
      </w:r>
      <w:r w:rsidRPr="00B91C9F">
        <w:rPr>
          <w:rFonts w:ascii="Verdana" w:hAnsi="Verdana"/>
          <w:color w:val="271F20"/>
          <w:sz w:val="18"/>
          <w:szCs w:val="18"/>
        </w:rPr>
        <w:t>0 000 рублей</w:t>
      </w:r>
    </w:p>
    <w:p w:rsidR="00974885" w:rsidRPr="00B91C9F" w:rsidRDefault="00974885" w:rsidP="00B91C9F">
      <w:pPr>
        <w:pStyle w:val="a3"/>
        <w:numPr>
          <w:ilvl w:val="0"/>
          <w:numId w:val="1"/>
        </w:numPr>
        <w:spacing w:after="0"/>
        <w:ind w:left="357" w:hanging="357"/>
        <w:rPr>
          <w:rFonts w:ascii="Verdana" w:hAnsi="Verdana"/>
          <w:color w:val="271F20"/>
          <w:sz w:val="18"/>
          <w:szCs w:val="18"/>
        </w:rPr>
      </w:pPr>
      <w:r w:rsidRPr="00B91C9F">
        <w:rPr>
          <w:rFonts w:ascii="Verdana" w:hAnsi="Verdana"/>
          <w:b/>
          <w:color w:val="271F20"/>
          <w:sz w:val="18"/>
          <w:szCs w:val="18"/>
        </w:rPr>
        <w:t>Рекламный пай</w:t>
      </w:r>
      <w:r w:rsidRPr="00B91C9F">
        <w:rPr>
          <w:rFonts w:ascii="Verdana" w:hAnsi="Verdana"/>
          <w:color w:val="271F20"/>
          <w:sz w:val="18"/>
          <w:szCs w:val="18"/>
        </w:rPr>
        <w:t xml:space="preserve"> – 0 рублей</w:t>
      </w:r>
    </w:p>
    <w:p w:rsidR="00974885" w:rsidRPr="00B91C9F" w:rsidRDefault="00974885" w:rsidP="00B91C9F">
      <w:pPr>
        <w:pStyle w:val="a3"/>
        <w:numPr>
          <w:ilvl w:val="0"/>
          <w:numId w:val="1"/>
        </w:numPr>
        <w:spacing w:after="0"/>
        <w:ind w:left="357" w:hanging="357"/>
        <w:rPr>
          <w:rFonts w:ascii="Verdana" w:hAnsi="Verdana"/>
          <w:color w:val="271F20"/>
          <w:sz w:val="18"/>
          <w:szCs w:val="18"/>
        </w:rPr>
      </w:pPr>
      <w:r w:rsidRPr="00B91C9F">
        <w:rPr>
          <w:rFonts w:ascii="Verdana" w:hAnsi="Verdana"/>
          <w:b/>
          <w:color w:val="271F20"/>
          <w:sz w:val="18"/>
          <w:szCs w:val="18"/>
        </w:rPr>
        <w:t xml:space="preserve">Роялти </w:t>
      </w:r>
      <w:r w:rsidRPr="00B91C9F">
        <w:rPr>
          <w:rFonts w:ascii="Verdana" w:hAnsi="Verdana"/>
          <w:color w:val="271F20"/>
          <w:sz w:val="18"/>
          <w:szCs w:val="18"/>
        </w:rPr>
        <w:t>– 0 рублей</w:t>
      </w:r>
    </w:p>
    <w:p w:rsidR="00697F7A" w:rsidRPr="00B91C9F" w:rsidRDefault="00697F7A" w:rsidP="00B91C9F">
      <w:pPr>
        <w:spacing w:after="0"/>
        <w:jc w:val="both"/>
        <w:rPr>
          <w:rFonts w:ascii="Verdana" w:hAnsi="Verdana"/>
          <w:color w:val="271F20"/>
          <w:sz w:val="18"/>
          <w:szCs w:val="18"/>
        </w:rPr>
      </w:pPr>
      <w:r w:rsidRPr="00B91C9F">
        <w:rPr>
          <w:rFonts w:ascii="Verdana" w:hAnsi="Verdana"/>
          <w:color w:val="271F20"/>
          <w:sz w:val="18"/>
          <w:szCs w:val="18"/>
        </w:rPr>
        <w:t>Наша компания существует в кулинарном бизнесе более 15 лет, а сетевой проект «Будь как</w:t>
      </w:r>
      <w:r w:rsidR="008F0D6D">
        <w:rPr>
          <w:rFonts w:ascii="Verdana" w:hAnsi="Verdana"/>
          <w:color w:val="271F20"/>
          <w:sz w:val="18"/>
          <w:szCs w:val="18"/>
        </w:rPr>
        <w:t xml:space="preserve"> дома» - гораздо моложе - с 2012</w:t>
      </w:r>
      <w:r w:rsidRPr="00B91C9F">
        <w:rPr>
          <w:rFonts w:ascii="Verdana" w:hAnsi="Verdana"/>
          <w:color w:val="271F20"/>
          <w:sz w:val="18"/>
          <w:szCs w:val="18"/>
        </w:rPr>
        <w:t xml:space="preserve"> года. </w:t>
      </w:r>
      <w:r w:rsidR="004F45DA" w:rsidRPr="00B91C9F">
        <w:rPr>
          <w:rFonts w:ascii="Verdana" w:hAnsi="Verdana"/>
          <w:color w:val="271F20"/>
          <w:sz w:val="18"/>
          <w:szCs w:val="18"/>
        </w:rPr>
        <w:t>М</w:t>
      </w:r>
      <w:r w:rsidRPr="00B91C9F">
        <w:rPr>
          <w:rFonts w:ascii="Verdana" w:hAnsi="Verdana"/>
          <w:color w:val="271F20"/>
          <w:sz w:val="18"/>
          <w:szCs w:val="18"/>
        </w:rPr>
        <w:t>ы нацелены на интенсивное развитие розничной кулинарной сети, поэтому наша позиция – создание лучших условий на рынке франшизы.  Мы искренне заинтересованы в том, чтобы наши партнеры интенсивно развивали и наращивали свой бизнес, продавая выпускаемую нами продукцию.</w:t>
      </w:r>
    </w:p>
    <w:p w:rsidR="00974885" w:rsidRDefault="00603650" w:rsidP="00B91C9F">
      <w:pPr>
        <w:tabs>
          <w:tab w:val="left" w:pos="1455"/>
        </w:tabs>
        <w:spacing w:after="0"/>
        <w:jc w:val="center"/>
        <w:rPr>
          <w:rFonts w:ascii="Verdana" w:hAnsi="Verdana"/>
          <w:b/>
          <w:bCs/>
          <w:color w:val="271F20"/>
          <w:sz w:val="18"/>
          <w:szCs w:val="18"/>
          <w:u w:val="single"/>
        </w:rPr>
      </w:pPr>
      <w:r>
        <w:rPr>
          <w:rFonts w:ascii="Verdana" w:hAnsi="Verdana"/>
          <w:b/>
          <w:bCs/>
          <w:color w:val="271F20"/>
          <w:sz w:val="18"/>
          <w:szCs w:val="18"/>
          <w:u w:val="single"/>
        </w:rPr>
        <w:t>3</w:t>
      </w:r>
      <w:r w:rsidR="00974885" w:rsidRPr="00B91C9F">
        <w:rPr>
          <w:rFonts w:ascii="Verdana" w:hAnsi="Verdana"/>
          <w:b/>
          <w:bCs/>
          <w:color w:val="271F20"/>
          <w:sz w:val="18"/>
          <w:szCs w:val="18"/>
          <w:u w:val="single"/>
        </w:rPr>
        <w:t xml:space="preserve"> ФОРМАТА готовых бизнес-решений:</w:t>
      </w:r>
    </w:p>
    <w:p w:rsidR="007C5819" w:rsidRPr="00B91C9F" w:rsidRDefault="007C5819" w:rsidP="00B91C9F">
      <w:pPr>
        <w:tabs>
          <w:tab w:val="left" w:pos="1455"/>
        </w:tabs>
        <w:spacing w:after="0"/>
        <w:jc w:val="center"/>
        <w:rPr>
          <w:rFonts w:ascii="Verdana" w:hAnsi="Verdana"/>
          <w:b/>
          <w:bCs/>
          <w:color w:val="271F20"/>
          <w:sz w:val="18"/>
          <w:szCs w:val="18"/>
          <w:u w:val="single"/>
        </w:rPr>
      </w:pPr>
    </w:p>
    <w:p w:rsidR="00974885" w:rsidRPr="00B91C9F" w:rsidRDefault="00974885" w:rsidP="00B91C9F">
      <w:pPr>
        <w:tabs>
          <w:tab w:val="left" w:pos="1455"/>
        </w:tabs>
        <w:spacing w:after="0"/>
        <w:rPr>
          <w:rFonts w:ascii="Verdana" w:hAnsi="Verdana"/>
          <w:b/>
          <w:bCs/>
          <w:color w:val="FF0000"/>
          <w:sz w:val="18"/>
          <w:szCs w:val="18"/>
        </w:rPr>
      </w:pPr>
      <w:r w:rsidRPr="00B91C9F">
        <w:rPr>
          <w:rFonts w:ascii="Verdana" w:hAnsi="Verdana"/>
          <w:b/>
          <w:bCs/>
          <w:color w:val="FF0000"/>
          <w:sz w:val="18"/>
          <w:szCs w:val="18"/>
        </w:rPr>
        <w:t>К</w:t>
      </w:r>
      <w:r w:rsidR="00511A4D" w:rsidRPr="00B91C9F">
        <w:rPr>
          <w:rFonts w:ascii="Verdana" w:hAnsi="Verdana"/>
          <w:b/>
          <w:bCs/>
          <w:color w:val="FF0000"/>
          <w:sz w:val="18"/>
          <w:szCs w:val="18"/>
        </w:rPr>
        <w:t>УЛИНАРНЫЙ ПРИЛАВОК</w:t>
      </w:r>
    </w:p>
    <w:p w:rsidR="00974885" w:rsidRPr="00B91C9F" w:rsidRDefault="00974885" w:rsidP="00B91C9F">
      <w:pPr>
        <w:tabs>
          <w:tab w:val="left" w:pos="1455"/>
        </w:tabs>
        <w:spacing w:after="0"/>
        <w:rPr>
          <w:rFonts w:ascii="Verdana" w:hAnsi="Verdana"/>
          <w:color w:val="271F20"/>
          <w:sz w:val="18"/>
          <w:szCs w:val="18"/>
        </w:rPr>
      </w:pPr>
      <w:r w:rsidRPr="00B91C9F">
        <w:rPr>
          <w:rFonts w:ascii="Verdana" w:hAnsi="Verdana"/>
          <w:b/>
          <w:bCs/>
          <w:color w:val="271F20"/>
          <w:sz w:val="18"/>
          <w:szCs w:val="18"/>
        </w:rPr>
        <w:t>Площадь:</w:t>
      </w:r>
      <w:r w:rsidRPr="00B91C9F">
        <w:rPr>
          <w:rFonts w:ascii="Verdana" w:hAnsi="Verdana"/>
          <w:color w:val="271F20"/>
          <w:sz w:val="18"/>
          <w:szCs w:val="18"/>
        </w:rPr>
        <w:t xml:space="preserve">  </w:t>
      </w:r>
      <w:r w:rsidRPr="00B91C9F">
        <w:rPr>
          <w:rFonts w:ascii="Verdana" w:hAnsi="Verdana"/>
          <w:b/>
          <w:color w:val="271F20"/>
          <w:sz w:val="18"/>
          <w:szCs w:val="18"/>
        </w:rPr>
        <w:t>4 - 8 м</w:t>
      </w:r>
      <w:proofErr w:type="gramStart"/>
      <w:r w:rsidRPr="00B91C9F">
        <w:rPr>
          <w:rFonts w:ascii="Verdana" w:hAnsi="Verdana"/>
          <w:b/>
          <w:color w:val="271F20"/>
          <w:sz w:val="18"/>
          <w:szCs w:val="18"/>
          <w:vertAlign w:val="superscript"/>
        </w:rPr>
        <w:t>2</w:t>
      </w:r>
      <w:proofErr w:type="gramEnd"/>
      <w:r w:rsidRPr="00B91C9F">
        <w:rPr>
          <w:rFonts w:ascii="Verdana" w:hAnsi="Verdana"/>
          <w:color w:val="271F20"/>
          <w:sz w:val="18"/>
          <w:szCs w:val="18"/>
        </w:rPr>
        <w:t xml:space="preserve"> </w:t>
      </w:r>
    </w:p>
    <w:p w:rsidR="00974885" w:rsidRPr="00B91C9F" w:rsidRDefault="00974885" w:rsidP="00B91C9F">
      <w:pPr>
        <w:tabs>
          <w:tab w:val="left" w:pos="1455"/>
        </w:tabs>
        <w:spacing w:after="0"/>
        <w:rPr>
          <w:rFonts w:ascii="Verdana" w:hAnsi="Verdana"/>
          <w:color w:val="271F20"/>
          <w:sz w:val="18"/>
          <w:szCs w:val="18"/>
          <w:vertAlign w:val="superscript"/>
        </w:rPr>
      </w:pPr>
      <w:r w:rsidRPr="00B91C9F">
        <w:rPr>
          <w:rFonts w:ascii="Verdana" w:hAnsi="Verdana"/>
          <w:color w:val="271F20"/>
          <w:sz w:val="18"/>
          <w:szCs w:val="18"/>
        </w:rPr>
        <w:t xml:space="preserve">(может быть </w:t>
      </w:r>
      <w:proofErr w:type="gramStart"/>
      <w:r w:rsidRPr="00B91C9F">
        <w:rPr>
          <w:rFonts w:ascii="Verdana" w:hAnsi="Verdana"/>
          <w:color w:val="271F20"/>
          <w:sz w:val="18"/>
          <w:szCs w:val="18"/>
        </w:rPr>
        <w:t>расположен</w:t>
      </w:r>
      <w:proofErr w:type="gramEnd"/>
      <w:r w:rsidRPr="00B91C9F">
        <w:rPr>
          <w:rFonts w:ascii="Verdana" w:hAnsi="Verdana"/>
          <w:color w:val="271F20"/>
          <w:sz w:val="18"/>
          <w:szCs w:val="18"/>
        </w:rPr>
        <w:t xml:space="preserve"> внутри небольшого магазина возле дома)</w:t>
      </w:r>
      <w:r w:rsidRPr="00B91C9F">
        <w:rPr>
          <w:rFonts w:ascii="Verdana" w:hAnsi="Verdana"/>
          <w:color w:val="271F20"/>
          <w:sz w:val="18"/>
          <w:szCs w:val="18"/>
          <w:vertAlign w:val="superscript"/>
        </w:rPr>
        <w:t xml:space="preserve"> </w:t>
      </w:r>
    </w:p>
    <w:p w:rsidR="00974885" w:rsidRPr="00B91C9F" w:rsidRDefault="00974885" w:rsidP="00B91C9F">
      <w:pPr>
        <w:tabs>
          <w:tab w:val="left" w:pos="1455"/>
        </w:tabs>
        <w:spacing w:after="0"/>
        <w:rPr>
          <w:rFonts w:ascii="Verdana" w:hAnsi="Verdana"/>
          <w:b/>
          <w:bCs/>
          <w:color w:val="271F20"/>
          <w:sz w:val="18"/>
          <w:szCs w:val="18"/>
        </w:rPr>
      </w:pPr>
      <w:r w:rsidRPr="00B91C9F">
        <w:rPr>
          <w:rFonts w:ascii="Verdana" w:hAnsi="Verdana"/>
          <w:b/>
          <w:bCs/>
          <w:color w:val="271F20"/>
          <w:sz w:val="18"/>
          <w:szCs w:val="18"/>
        </w:rPr>
        <w:t>Технические требования к помещению:</w:t>
      </w:r>
    </w:p>
    <w:p w:rsidR="00974885" w:rsidRPr="00B91C9F" w:rsidRDefault="00974885" w:rsidP="00B91C9F">
      <w:pPr>
        <w:tabs>
          <w:tab w:val="left" w:pos="1455"/>
        </w:tabs>
        <w:spacing w:after="0"/>
        <w:rPr>
          <w:rFonts w:ascii="Verdana" w:hAnsi="Verdana"/>
          <w:bCs/>
          <w:color w:val="271F20"/>
          <w:sz w:val="18"/>
          <w:szCs w:val="18"/>
        </w:rPr>
      </w:pPr>
      <w:r w:rsidRPr="00B91C9F">
        <w:rPr>
          <w:rFonts w:ascii="Verdana" w:hAnsi="Verdana"/>
          <w:b/>
          <w:bCs/>
          <w:color w:val="271F20"/>
          <w:sz w:val="18"/>
          <w:szCs w:val="18"/>
        </w:rPr>
        <w:t xml:space="preserve">- </w:t>
      </w:r>
      <w:r w:rsidRPr="00B91C9F">
        <w:rPr>
          <w:rFonts w:ascii="Verdana" w:hAnsi="Verdana"/>
          <w:bCs/>
          <w:color w:val="271F20"/>
          <w:sz w:val="18"/>
          <w:szCs w:val="18"/>
        </w:rPr>
        <w:t>мощность от 3 кВт;</w:t>
      </w:r>
    </w:p>
    <w:p w:rsidR="00974885" w:rsidRPr="00B91C9F" w:rsidRDefault="00974885" w:rsidP="00B91C9F">
      <w:pPr>
        <w:tabs>
          <w:tab w:val="left" w:pos="1455"/>
        </w:tabs>
        <w:spacing w:after="0"/>
        <w:rPr>
          <w:rFonts w:ascii="Verdana" w:hAnsi="Verdana"/>
          <w:bCs/>
          <w:color w:val="271F20"/>
          <w:sz w:val="18"/>
          <w:szCs w:val="18"/>
        </w:rPr>
      </w:pPr>
      <w:r w:rsidRPr="00B91C9F">
        <w:rPr>
          <w:rFonts w:ascii="Verdana" w:hAnsi="Verdana"/>
          <w:bCs/>
          <w:color w:val="271F20"/>
          <w:sz w:val="18"/>
          <w:szCs w:val="18"/>
        </w:rPr>
        <w:t>- водоснабжение – не обязательно</w:t>
      </w:r>
    </w:p>
    <w:p w:rsidR="00974885" w:rsidRPr="00B91C9F" w:rsidRDefault="00974885" w:rsidP="00B91C9F">
      <w:pPr>
        <w:tabs>
          <w:tab w:val="left" w:pos="1455"/>
        </w:tabs>
        <w:spacing w:after="0"/>
        <w:rPr>
          <w:rFonts w:ascii="Verdana" w:hAnsi="Verdana"/>
          <w:bCs/>
          <w:color w:val="271F20"/>
          <w:sz w:val="18"/>
          <w:szCs w:val="18"/>
        </w:rPr>
      </w:pPr>
      <w:r w:rsidRPr="00B91C9F">
        <w:rPr>
          <w:rFonts w:ascii="Verdana" w:hAnsi="Verdana"/>
          <w:bCs/>
          <w:color w:val="271F20"/>
          <w:sz w:val="18"/>
          <w:szCs w:val="18"/>
        </w:rPr>
        <w:t>- канализация – не обязательно</w:t>
      </w:r>
    </w:p>
    <w:p w:rsidR="00E13CE4" w:rsidRPr="00E13CE4" w:rsidRDefault="00E13CE4" w:rsidP="00E13CE4">
      <w:pPr>
        <w:spacing w:after="0"/>
        <w:rPr>
          <w:rFonts w:ascii="Verdana" w:hAnsi="Verdana"/>
          <w:color w:val="271F20"/>
          <w:sz w:val="18"/>
          <w:szCs w:val="18"/>
        </w:rPr>
      </w:pPr>
      <w:proofErr w:type="spellStart"/>
      <w:r w:rsidRPr="00E13CE4">
        <w:rPr>
          <w:rFonts w:ascii="Verdana" w:hAnsi="Verdana"/>
          <w:b/>
          <w:bCs/>
          <w:color w:val="271F20"/>
          <w:sz w:val="18"/>
          <w:szCs w:val="18"/>
        </w:rPr>
        <w:t>Франчайзинговый</w:t>
      </w:r>
      <w:proofErr w:type="spellEnd"/>
      <w:r w:rsidRPr="00E13CE4">
        <w:rPr>
          <w:rFonts w:ascii="Verdana" w:hAnsi="Verdana"/>
          <w:b/>
          <w:bCs/>
          <w:color w:val="271F20"/>
          <w:sz w:val="18"/>
          <w:szCs w:val="18"/>
        </w:rPr>
        <w:t xml:space="preserve"> пакет: </w:t>
      </w:r>
      <w:r w:rsidRPr="00E13CE4">
        <w:rPr>
          <w:rFonts w:ascii="Verdana" w:hAnsi="Verdana"/>
          <w:color w:val="271F20"/>
          <w:sz w:val="18"/>
          <w:szCs w:val="18"/>
        </w:rPr>
        <w:t>50 000</w:t>
      </w:r>
      <w:r>
        <w:rPr>
          <w:rFonts w:ascii="Verdana" w:hAnsi="Verdana"/>
          <w:color w:val="271F20"/>
          <w:sz w:val="18"/>
          <w:szCs w:val="18"/>
        </w:rPr>
        <w:t xml:space="preserve"> руб.</w:t>
      </w:r>
    </w:p>
    <w:p w:rsidR="00974885" w:rsidRPr="00B91C9F" w:rsidRDefault="00974885" w:rsidP="00B91C9F">
      <w:pPr>
        <w:tabs>
          <w:tab w:val="left" w:pos="1455"/>
        </w:tabs>
        <w:spacing w:after="0"/>
        <w:rPr>
          <w:rFonts w:ascii="Verdana" w:hAnsi="Verdana"/>
          <w:color w:val="271F20"/>
          <w:sz w:val="18"/>
          <w:szCs w:val="18"/>
        </w:rPr>
      </w:pPr>
      <w:r w:rsidRPr="00B91C9F">
        <w:rPr>
          <w:rFonts w:ascii="Verdana" w:hAnsi="Verdana"/>
          <w:b/>
          <w:bCs/>
          <w:color w:val="271F20"/>
          <w:sz w:val="18"/>
          <w:szCs w:val="18"/>
        </w:rPr>
        <w:t>Инвестиции</w:t>
      </w:r>
      <w:r w:rsidR="00211471" w:rsidRPr="00B91C9F">
        <w:rPr>
          <w:rFonts w:ascii="Verdana" w:hAnsi="Verdana"/>
          <w:b/>
          <w:bCs/>
          <w:color w:val="271F20"/>
          <w:sz w:val="18"/>
          <w:szCs w:val="18"/>
        </w:rPr>
        <w:t xml:space="preserve"> </w:t>
      </w:r>
      <w:r w:rsidR="00724973" w:rsidRPr="00B91C9F">
        <w:rPr>
          <w:rFonts w:ascii="Verdana" w:hAnsi="Verdana"/>
          <w:bCs/>
          <w:color w:val="271F20"/>
          <w:sz w:val="18"/>
          <w:szCs w:val="18"/>
        </w:rPr>
        <w:t>(</w:t>
      </w:r>
      <w:r w:rsidR="00211471" w:rsidRPr="00B91C9F">
        <w:rPr>
          <w:rFonts w:ascii="Verdana" w:hAnsi="Verdana"/>
          <w:bCs/>
          <w:color w:val="271F20"/>
          <w:sz w:val="18"/>
          <w:szCs w:val="18"/>
        </w:rPr>
        <w:t>оборудование и рекламное оформление</w:t>
      </w:r>
      <w:r w:rsidR="00724973" w:rsidRPr="00B91C9F">
        <w:rPr>
          <w:rFonts w:ascii="Verdana" w:hAnsi="Verdana"/>
          <w:bCs/>
          <w:color w:val="271F20"/>
          <w:sz w:val="18"/>
          <w:szCs w:val="18"/>
        </w:rPr>
        <w:t>)</w:t>
      </w:r>
      <w:r w:rsidRPr="00B91C9F">
        <w:rPr>
          <w:rFonts w:ascii="Verdana" w:hAnsi="Verdana"/>
          <w:bCs/>
          <w:color w:val="271F20"/>
          <w:sz w:val="18"/>
          <w:szCs w:val="18"/>
        </w:rPr>
        <w:t>:</w:t>
      </w:r>
      <w:r w:rsidRPr="00B91C9F">
        <w:rPr>
          <w:rFonts w:ascii="Verdana" w:hAnsi="Verdana"/>
          <w:b/>
          <w:bCs/>
          <w:color w:val="271F20"/>
          <w:sz w:val="18"/>
          <w:szCs w:val="18"/>
        </w:rPr>
        <w:t xml:space="preserve">  </w:t>
      </w:r>
      <w:r w:rsidR="00E13CE4">
        <w:rPr>
          <w:rFonts w:ascii="Verdana" w:hAnsi="Verdana"/>
          <w:color w:val="271F20"/>
          <w:sz w:val="18"/>
          <w:szCs w:val="18"/>
        </w:rPr>
        <w:t>35</w:t>
      </w:r>
      <w:r w:rsidRPr="00B91C9F">
        <w:rPr>
          <w:rFonts w:ascii="Verdana" w:hAnsi="Verdana"/>
          <w:color w:val="271F20"/>
          <w:sz w:val="18"/>
          <w:szCs w:val="18"/>
        </w:rPr>
        <w:t>0 000 руб.</w:t>
      </w:r>
    </w:p>
    <w:p w:rsidR="00974885" w:rsidRPr="00B91C9F" w:rsidRDefault="00974885" w:rsidP="00B91C9F">
      <w:pPr>
        <w:tabs>
          <w:tab w:val="left" w:pos="1455"/>
        </w:tabs>
        <w:spacing w:after="0"/>
        <w:rPr>
          <w:rFonts w:ascii="Verdana" w:hAnsi="Verdana"/>
          <w:color w:val="271F20"/>
          <w:sz w:val="18"/>
          <w:szCs w:val="18"/>
        </w:rPr>
      </w:pPr>
      <w:r w:rsidRPr="00B91C9F">
        <w:rPr>
          <w:rFonts w:ascii="Verdana" w:hAnsi="Verdana"/>
          <w:b/>
          <w:bCs/>
          <w:color w:val="271F20"/>
          <w:sz w:val="18"/>
          <w:szCs w:val="18"/>
        </w:rPr>
        <w:t xml:space="preserve">Оборот: </w:t>
      </w:r>
      <w:r w:rsidRPr="00B91C9F">
        <w:rPr>
          <w:rFonts w:ascii="Verdana" w:hAnsi="Verdana"/>
          <w:color w:val="271F20"/>
          <w:sz w:val="18"/>
          <w:szCs w:val="18"/>
        </w:rPr>
        <w:t>300 000 – 600 000 руб.</w:t>
      </w:r>
    </w:p>
    <w:p w:rsidR="00974885" w:rsidRPr="00B91C9F" w:rsidRDefault="00974885" w:rsidP="00B91C9F">
      <w:pPr>
        <w:tabs>
          <w:tab w:val="left" w:pos="1455"/>
        </w:tabs>
        <w:spacing w:after="0"/>
        <w:rPr>
          <w:rFonts w:ascii="Verdana" w:hAnsi="Verdana"/>
          <w:color w:val="271F20"/>
          <w:sz w:val="18"/>
          <w:szCs w:val="18"/>
        </w:rPr>
      </w:pPr>
      <w:r w:rsidRPr="00B91C9F">
        <w:rPr>
          <w:rFonts w:ascii="Verdana" w:hAnsi="Verdana"/>
          <w:b/>
          <w:color w:val="271F20"/>
          <w:sz w:val="18"/>
          <w:szCs w:val="18"/>
        </w:rPr>
        <w:t xml:space="preserve">Персонал: </w:t>
      </w:r>
      <w:r w:rsidRPr="00B91C9F">
        <w:rPr>
          <w:rFonts w:ascii="Verdana" w:hAnsi="Verdana"/>
          <w:color w:val="271F20"/>
          <w:sz w:val="18"/>
          <w:szCs w:val="18"/>
        </w:rPr>
        <w:t xml:space="preserve"> 1 человек в смену</w:t>
      </w:r>
    </w:p>
    <w:p w:rsidR="00974885" w:rsidRPr="00B91C9F" w:rsidRDefault="00974885" w:rsidP="00B91C9F">
      <w:pPr>
        <w:tabs>
          <w:tab w:val="left" w:pos="1455"/>
        </w:tabs>
        <w:spacing w:after="0"/>
        <w:rPr>
          <w:rFonts w:ascii="Verdana" w:hAnsi="Verdana"/>
          <w:color w:val="271F20"/>
          <w:sz w:val="18"/>
          <w:szCs w:val="18"/>
        </w:rPr>
      </w:pPr>
      <w:r w:rsidRPr="00B91C9F">
        <w:rPr>
          <w:rFonts w:ascii="Verdana" w:hAnsi="Verdana"/>
          <w:b/>
          <w:bCs/>
          <w:color w:val="271F20"/>
          <w:sz w:val="18"/>
          <w:szCs w:val="18"/>
        </w:rPr>
        <w:t xml:space="preserve">Доходность:  </w:t>
      </w:r>
      <w:r w:rsidRPr="00B91C9F">
        <w:rPr>
          <w:rFonts w:ascii="Verdana" w:hAnsi="Verdana"/>
          <w:bCs/>
          <w:color w:val="271F20"/>
          <w:sz w:val="18"/>
          <w:szCs w:val="18"/>
        </w:rPr>
        <w:t xml:space="preserve">от </w:t>
      </w:r>
      <w:r w:rsidRPr="00B91C9F">
        <w:rPr>
          <w:rFonts w:ascii="Verdana" w:hAnsi="Verdana"/>
          <w:color w:val="271F20"/>
          <w:sz w:val="18"/>
          <w:szCs w:val="18"/>
        </w:rPr>
        <w:t>10 % от оборота</w:t>
      </w:r>
    </w:p>
    <w:p w:rsidR="00974885" w:rsidRPr="00B91C9F" w:rsidRDefault="00974885" w:rsidP="00B91C9F">
      <w:pPr>
        <w:spacing w:after="0"/>
        <w:rPr>
          <w:rFonts w:ascii="Verdana" w:hAnsi="Verdana"/>
          <w:color w:val="271F20"/>
          <w:sz w:val="18"/>
          <w:szCs w:val="18"/>
        </w:rPr>
      </w:pPr>
      <w:r w:rsidRPr="00B91C9F">
        <w:rPr>
          <w:rFonts w:ascii="Verdana" w:hAnsi="Verdana"/>
          <w:b/>
          <w:bCs/>
          <w:color w:val="271F20"/>
          <w:sz w:val="18"/>
          <w:szCs w:val="18"/>
        </w:rPr>
        <w:t xml:space="preserve">Окупаемость:  </w:t>
      </w:r>
      <w:r w:rsidRPr="00B91C9F">
        <w:rPr>
          <w:rFonts w:ascii="Verdana" w:hAnsi="Verdana"/>
          <w:color w:val="271F20"/>
          <w:sz w:val="18"/>
          <w:szCs w:val="18"/>
        </w:rPr>
        <w:t>5 - 7 месяцев</w:t>
      </w:r>
    </w:p>
    <w:p w:rsidR="00974885" w:rsidRPr="00B91C9F" w:rsidRDefault="00974885" w:rsidP="00B91C9F">
      <w:pPr>
        <w:tabs>
          <w:tab w:val="left" w:pos="1455"/>
        </w:tabs>
        <w:spacing w:after="0"/>
        <w:rPr>
          <w:rFonts w:ascii="Verdana" w:hAnsi="Verdana"/>
          <w:b/>
          <w:bCs/>
          <w:color w:val="271F20"/>
          <w:sz w:val="18"/>
          <w:szCs w:val="18"/>
        </w:rPr>
      </w:pPr>
    </w:p>
    <w:p w:rsidR="00974885" w:rsidRPr="00B91C9F" w:rsidRDefault="00974885" w:rsidP="00B91C9F">
      <w:pPr>
        <w:tabs>
          <w:tab w:val="left" w:pos="1455"/>
        </w:tabs>
        <w:spacing w:after="0"/>
        <w:rPr>
          <w:rFonts w:ascii="Verdana" w:hAnsi="Verdana"/>
          <w:b/>
          <w:bCs/>
          <w:color w:val="FF0000"/>
          <w:sz w:val="18"/>
          <w:szCs w:val="18"/>
        </w:rPr>
      </w:pPr>
      <w:r w:rsidRPr="00B91C9F">
        <w:rPr>
          <w:rFonts w:ascii="Verdana" w:hAnsi="Verdana"/>
          <w:b/>
          <w:bCs/>
          <w:color w:val="FF0000"/>
          <w:sz w:val="18"/>
          <w:szCs w:val="18"/>
        </w:rPr>
        <w:t>М</w:t>
      </w:r>
      <w:r w:rsidR="00511A4D" w:rsidRPr="00B91C9F">
        <w:rPr>
          <w:rFonts w:ascii="Verdana" w:hAnsi="Verdana"/>
          <w:b/>
          <w:bCs/>
          <w:color w:val="FF0000"/>
          <w:sz w:val="18"/>
          <w:szCs w:val="18"/>
        </w:rPr>
        <w:t>ИНИ-КУЛИНАРИЯ</w:t>
      </w:r>
    </w:p>
    <w:p w:rsidR="00974885" w:rsidRPr="00B91C9F" w:rsidRDefault="00974885" w:rsidP="00B91C9F">
      <w:pPr>
        <w:tabs>
          <w:tab w:val="left" w:pos="1455"/>
        </w:tabs>
        <w:spacing w:after="0"/>
        <w:rPr>
          <w:rFonts w:ascii="Verdana" w:hAnsi="Verdana"/>
          <w:b/>
          <w:color w:val="271F20"/>
          <w:sz w:val="18"/>
          <w:szCs w:val="18"/>
          <w:vertAlign w:val="superscript"/>
        </w:rPr>
      </w:pPr>
      <w:r w:rsidRPr="00B91C9F">
        <w:rPr>
          <w:rFonts w:ascii="Verdana" w:hAnsi="Verdana"/>
          <w:b/>
          <w:bCs/>
          <w:color w:val="271F20"/>
          <w:sz w:val="18"/>
          <w:szCs w:val="18"/>
        </w:rPr>
        <w:t>Площадь:</w:t>
      </w:r>
      <w:r w:rsidRPr="00B91C9F">
        <w:rPr>
          <w:rFonts w:ascii="Verdana" w:hAnsi="Verdana"/>
          <w:color w:val="271F20"/>
          <w:sz w:val="18"/>
          <w:szCs w:val="18"/>
        </w:rPr>
        <w:t xml:space="preserve">  </w:t>
      </w:r>
      <w:r w:rsidR="00E13CE4">
        <w:rPr>
          <w:rFonts w:ascii="Verdana" w:hAnsi="Verdana"/>
          <w:b/>
          <w:color w:val="271F20"/>
          <w:sz w:val="18"/>
          <w:szCs w:val="18"/>
        </w:rPr>
        <w:t>10-20</w:t>
      </w:r>
      <w:r w:rsidRPr="00B91C9F">
        <w:rPr>
          <w:rFonts w:ascii="Verdana" w:hAnsi="Verdana"/>
          <w:b/>
          <w:color w:val="271F20"/>
          <w:sz w:val="18"/>
          <w:szCs w:val="18"/>
        </w:rPr>
        <w:t xml:space="preserve"> м</w:t>
      </w:r>
      <w:proofErr w:type="gramStart"/>
      <w:r w:rsidRPr="00B91C9F">
        <w:rPr>
          <w:rFonts w:ascii="Verdana" w:hAnsi="Verdana"/>
          <w:b/>
          <w:color w:val="271F20"/>
          <w:sz w:val="18"/>
          <w:szCs w:val="18"/>
          <w:vertAlign w:val="superscript"/>
        </w:rPr>
        <w:t>2</w:t>
      </w:r>
      <w:proofErr w:type="gramEnd"/>
    </w:p>
    <w:p w:rsidR="00974885" w:rsidRPr="00B91C9F" w:rsidRDefault="00974885" w:rsidP="00B91C9F">
      <w:pPr>
        <w:tabs>
          <w:tab w:val="left" w:pos="1455"/>
        </w:tabs>
        <w:spacing w:after="0"/>
        <w:rPr>
          <w:rFonts w:ascii="Verdana" w:hAnsi="Verdana"/>
          <w:b/>
          <w:bCs/>
          <w:color w:val="271F20"/>
          <w:sz w:val="18"/>
          <w:szCs w:val="18"/>
        </w:rPr>
      </w:pPr>
      <w:r w:rsidRPr="00B91C9F">
        <w:rPr>
          <w:rFonts w:ascii="Verdana" w:hAnsi="Verdana"/>
          <w:b/>
          <w:bCs/>
          <w:color w:val="271F20"/>
          <w:sz w:val="18"/>
          <w:szCs w:val="18"/>
        </w:rPr>
        <w:t>Технические требования к помещению:</w:t>
      </w:r>
    </w:p>
    <w:p w:rsidR="00974885" w:rsidRPr="00B91C9F" w:rsidRDefault="00974885" w:rsidP="00B91C9F">
      <w:pPr>
        <w:tabs>
          <w:tab w:val="left" w:pos="1455"/>
        </w:tabs>
        <w:spacing w:after="0"/>
        <w:rPr>
          <w:rFonts w:ascii="Verdana" w:hAnsi="Verdana"/>
          <w:bCs/>
          <w:color w:val="271F20"/>
          <w:sz w:val="18"/>
          <w:szCs w:val="18"/>
        </w:rPr>
      </w:pPr>
      <w:r w:rsidRPr="00B91C9F">
        <w:rPr>
          <w:rFonts w:ascii="Verdana" w:hAnsi="Verdana"/>
          <w:b/>
          <w:bCs/>
          <w:color w:val="271F20"/>
          <w:sz w:val="18"/>
          <w:szCs w:val="18"/>
        </w:rPr>
        <w:t xml:space="preserve">- </w:t>
      </w:r>
      <w:r w:rsidRPr="00B91C9F">
        <w:rPr>
          <w:rFonts w:ascii="Verdana" w:hAnsi="Verdana"/>
          <w:bCs/>
          <w:color w:val="271F20"/>
          <w:sz w:val="18"/>
          <w:szCs w:val="18"/>
        </w:rPr>
        <w:t>мощность от 6 кВт;</w:t>
      </w:r>
    </w:p>
    <w:p w:rsidR="00974885" w:rsidRPr="00B91C9F" w:rsidRDefault="00974885" w:rsidP="00B91C9F">
      <w:pPr>
        <w:tabs>
          <w:tab w:val="left" w:pos="1455"/>
        </w:tabs>
        <w:spacing w:after="0"/>
        <w:rPr>
          <w:rFonts w:ascii="Verdana" w:hAnsi="Verdana"/>
          <w:bCs/>
          <w:color w:val="271F20"/>
          <w:sz w:val="18"/>
          <w:szCs w:val="18"/>
        </w:rPr>
      </w:pPr>
      <w:r w:rsidRPr="00B91C9F">
        <w:rPr>
          <w:rFonts w:ascii="Verdana" w:hAnsi="Verdana"/>
          <w:bCs/>
          <w:color w:val="271F20"/>
          <w:sz w:val="18"/>
          <w:szCs w:val="18"/>
        </w:rPr>
        <w:t>- водоснабжение – желательно</w:t>
      </w:r>
    </w:p>
    <w:p w:rsidR="00974885" w:rsidRPr="00B91C9F" w:rsidRDefault="00974885" w:rsidP="00B91C9F">
      <w:pPr>
        <w:tabs>
          <w:tab w:val="left" w:pos="1455"/>
        </w:tabs>
        <w:spacing w:after="0"/>
        <w:rPr>
          <w:rFonts w:ascii="Verdana" w:hAnsi="Verdana"/>
          <w:bCs/>
          <w:color w:val="271F20"/>
          <w:sz w:val="18"/>
          <w:szCs w:val="18"/>
        </w:rPr>
      </w:pPr>
      <w:r w:rsidRPr="00B91C9F">
        <w:rPr>
          <w:rFonts w:ascii="Verdana" w:hAnsi="Verdana"/>
          <w:bCs/>
          <w:color w:val="271F20"/>
          <w:sz w:val="18"/>
          <w:szCs w:val="18"/>
        </w:rPr>
        <w:t>- канализация – желательно</w:t>
      </w:r>
    </w:p>
    <w:p w:rsidR="00E13CE4" w:rsidRPr="00E13CE4" w:rsidRDefault="00E13CE4" w:rsidP="00E13CE4">
      <w:pPr>
        <w:spacing w:after="0"/>
        <w:rPr>
          <w:rFonts w:ascii="Verdana" w:hAnsi="Verdana"/>
          <w:color w:val="271F20"/>
          <w:sz w:val="18"/>
          <w:szCs w:val="18"/>
        </w:rPr>
      </w:pPr>
      <w:proofErr w:type="spellStart"/>
      <w:r w:rsidRPr="00E13CE4">
        <w:rPr>
          <w:rFonts w:ascii="Verdana" w:hAnsi="Verdana"/>
          <w:b/>
          <w:bCs/>
          <w:color w:val="271F20"/>
          <w:sz w:val="18"/>
          <w:szCs w:val="18"/>
        </w:rPr>
        <w:t>Франчайзинговый</w:t>
      </w:r>
      <w:proofErr w:type="spellEnd"/>
      <w:r w:rsidRPr="00E13CE4">
        <w:rPr>
          <w:rFonts w:ascii="Verdana" w:hAnsi="Verdana"/>
          <w:b/>
          <w:bCs/>
          <w:color w:val="271F20"/>
          <w:sz w:val="18"/>
          <w:szCs w:val="18"/>
        </w:rPr>
        <w:t xml:space="preserve"> пакет: </w:t>
      </w:r>
      <w:r w:rsidRPr="00E13CE4">
        <w:rPr>
          <w:rFonts w:ascii="Verdana" w:hAnsi="Verdana"/>
          <w:color w:val="271F20"/>
          <w:sz w:val="18"/>
          <w:szCs w:val="18"/>
        </w:rPr>
        <w:t>50 000</w:t>
      </w:r>
      <w:r>
        <w:rPr>
          <w:rFonts w:ascii="Verdana" w:hAnsi="Verdana"/>
          <w:color w:val="271F20"/>
          <w:sz w:val="18"/>
          <w:szCs w:val="18"/>
        </w:rPr>
        <w:t xml:space="preserve"> руб.</w:t>
      </w:r>
    </w:p>
    <w:p w:rsidR="00974885" w:rsidRPr="00B91C9F" w:rsidRDefault="00974885" w:rsidP="00B91C9F">
      <w:pPr>
        <w:tabs>
          <w:tab w:val="left" w:pos="1455"/>
        </w:tabs>
        <w:spacing w:after="0"/>
        <w:rPr>
          <w:rFonts w:ascii="Verdana" w:hAnsi="Verdana"/>
          <w:b/>
          <w:bCs/>
          <w:color w:val="271F20"/>
          <w:sz w:val="18"/>
          <w:szCs w:val="18"/>
        </w:rPr>
      </w:pPr>
      <w:r w:rsidRPr="00B91C9F">
        <w:rPr>
          <w:rFonts w:ascii="Verdana" w:hAnsi="Verdana"/>
          <w:b/>
          <w:bCs/>
          <w:color w:val="271F20"/>
          <w:sz w:val="18"/>
          <w:szCs w:val="18"/>
        </w:rPr>
        <w:t>Инвестиции</w:t>
      </w:r>
      <w:r w:rsidR="00211471" w:rsidRPr="00B91C9F">
        <w:rPr>
          <w:rFonts w:ascii="Verdana" w:hAnsi="Verdana"/>
          <w:b/>
          <w:bCs/>
          <w:color w:val="271F20"/>
          <w:sz w:val="18"/>
          <w:szCs w:val="18"/>
        </w:rPr>
        <w:t xml:space="preserve"> </w:t>
      </w:r>
      <w:r w:rsidR="00724973" w:rsidRPr="00B91C9F">
        <w:rPr>
          <w:rFonts w:ascii="Verdana" w:hAnsi="Verdana"/>
          <w:bCs/>
          <w:color w:val="271F20"/>
          <w:sz w:val="18"/>
          <w:szCs w:val="18"/>
        </w:rPr>
        <w:t>(</w:t>
      </w:r>
      <w:r w:rsidR="00211471" w:rsidRPr="00B91C9F">
        <w:rPr>
          <w:rFonts w:ascii="Verdana" w:hAnsi="Verdana"/>
          <w:bCs/>
          <w:color w:val="271F20"/>
          <w:sz w:val="18"/>
          <w:szCs w:val="18"/>
        </w:rPr>
        <w:t>оборудование и рекламное оформление</w:t>
      </w:r>
      <w:r w:rsidR="00724973" w:rsidRPr="00B91C9F">
        <w:rPr>
          <w:rFonts w:ascii="Verdana" w:hAnsi="Verdana"/>
          <w:bCs/>
          <w:color w:val="271F20"/>
          <w:sz w:val="18"/>
          <w:szCs w:val="18"/>
        </w:rPr>
        <w:t>)</w:t>
      </w:r>
      <w:r w:rsidRPr="00B91C9F">
        <w:rPr>
          <w:rFonts w:ascii="Verdana" w:hAnsi="Verdana"/>
          <w:b/>
          <w:bCs/>
          <w:color w:val="271F20"/>
          <w:sz w:val="18"/>
          <w:szCs w:val="18"/>
        </w:rPr>
        <w:t xml:space="preserve">:  </w:t>
      </w:r>
      <w:r w:rsidR="008F0D6D">
        <w:rPr>
          <w:rFonts w:ascii="Verdana" w:hAnsi="Verdana"/>
          <w:color w:val="271F20"/>
          <w:sz w:val="18"/>
          <w:szCs w:val="18"/>
        </w:rPr>
        <w:t>45</w:t>
      </w:r>
      <w:r w:rsidRPr="00B91C9F">
        <w:rPr>
          <w:rFonts w:ascii="Verdana" w:hAnsi="Verdana"/>
          <w:color w:val="271F20"/>
          <w:sz w:val="18"/>
          <w:szCs w:val="18"/>
        </w:rPr>
        <w:t>0 000 руб.</w:t>
      </w:r>
    </w:p>
    <w:p w:rsidR="00974885" w:rsidRPr="00B91C9F" w:rsidRDefault="00974885" w:rsidP="00B91C9F">
      <w:pPr>
        <w:tabs>
          <w:tab w:val="left" w:pos="1455"/>
        </w:tabs>
        <w:spacing w:after="0"/>
        <w:rPr>
          <w:rFonts w:ascii="Verdana" w:hAnsi="Verdana"/>
          <w:color w:val="271F20"/>
          <w:sz w:val="18"/>
          <w:szCs w:val="18"/>
          <w:u w:val="single"/>
        </w:rPr>
      </w:pPr>
      <w:r w:rsidRPr="00B91C9F">
        <w:rPr>
          <w:rFonts w:ascii="Verdana" w:hAnsi="Verdana"/>
          <w:b/>
          <w:bCs/>
          <w:color w:val="271F20"/>
          <w:sz w:val="18"/>
          <w:szCs w:val="18"/>
        </w:rPr>
        <w:t xml:space="preserve">Оборот:  </w:t>
      </w:r>
      <w:r w:rsidR="00E13CE4">
        <w:rPr>
          <w:rFonts w:ascii="Verdana" w:hAnsi="Verdana"/>
          <w:color w:val="271F20"/>
          <w:sz w:val="18"/>
          <w:szCs w:val="18"/>
        </w:rPr>
        <w:t>400 000 – 8</w:t>
      </w:r>
      <w:r w:rsidRPr="00B91C9F">
        <w:rPr>
          <w:rFonts w:ascii="Verdana" w:hAnsi="Verdana"/>
          <w:color w:val="271F20"/>
          <w:sz w:val="18"/>
          <w:szCs w:val="18"/>
        </w:rPr>
        <w:t>00 000 руб.</w:t>
      </w:r>
    </w:p>
    <w:p w:rsidR="00974885" w:rsidRPr="00B91C9F" w:rsidRDefault="00974885" w:rsidP="00B91C9F">
      <w:pPr>
        <w:tabs>
          <w:tab w:val="left" w:pos="1455"/>
        </w:tabs>
        <w:spacing w:after="0"/>
        <w:rPr>
          <w:rFonts w:ascii="Verdana" w:hAnsi="Verdana"/>
          <w:b/>
          <w:bCs/>
          <w:color w:val="271F20"/>
          <w:sz w:val="18"/>
          <w:szCs w:val="18"/>
        </w:rPr>
      </w:pPr>
      <w:r w:rsidRPr="00B91C9F">
        <w:rPr>
          <w:rFonts w:ascii="Verdana" w:hAnsi="Verdana"/>
          <w:b/>
          <w:bCs/>
          <w:color w:val="271F20"/>
          <w:sz w:val="18"/>
          <w:szCs w:val="18"/>
        </w:rPr>
        <w:t xml:space="preserve">Доходность:  </w:t>
      </w:r>
      <w:r w:rsidRPr="00B91C9F">
        <w:rPr>
          <w:rFonts w:ascii="Verdana" w:hAnsi="Verdana"/>
          <w:bCs/>
          <w:color w:val="271F20"/>
          <w:sz w:val="18"/>
          <w:szCs w:val="18"/>
        </w:rPr>
        <w:t xml:space="preserve">от  </w:t>
      </w:r>
      <w:r w:rsidRPr="00B91C9F">
        <w:rPr>
          <w:rFonts w:ascii="Verdana" w:hAnsi="Verdana"/>
          <w:color w:val="271F20"/>
          <w:sz w:val="18"/>
          <w:szCs w:val="18"/>
        </w:rPr>
        <w:t>10 % от оборота</w:t>
      </w:r>
    </w:p>
    <w:p w:rsidR="00974885" w:rsidRPr="00B91C9F" w:rsidRDefault="00974885" w:rsidP="00B91C9F">
      <w:pPr>
        <w:tabs>
          <w:tab w:val="left" w:pos="1455"/>
        </w:tabs>
        <w:spacing w:after="0"/>
        <w:rPr>
          <w:rFonts w:ascii="Verdana" w:hAnsi="Verdana"/>
          <w:b/>
          <w:bCs/>
          <w:color w:val="271F20"/>
          <w:sz w:val="18"/>
          <w:szCs w:val="18"/>
        </w:rPr>
      </w:pPr>
      <w:r w:rsidRPr="00B91C9F">
        <w:rPr>
          <w:rFonts w:ascii="Verdana" w:hAnsi="Verdana"/>
          <w:b/>
          <w:bCs/>
          <w:color w:val="271F20"/>
          <w:sz w:val="18"/>
          <w:szCs w:val="18"/>
        </w:rPr>
        <w:t xml:space="preserve">Персонал:  </w:t>
      </w:r>
      <w:r w:rsidRPr="00B91C9F">
        <w:rPr>
          <w:rFonts w:ascii="Verdana" w:hAnsi="Verdana"/>
          <w:bCs/>
          <w:color w:val="271F20"/>
          <w:sz w:val="18"/>
          <w:szCs w:val="18"/>
        </w:rPr>
        <w:t>1-2 человека в смену</w:t>
      </w:r>
    </w:p>
    <w:p w:rsidR="00974885" w:rsidRPr="00B91C9F" w:rsidRDefault="00974885" w:rsidP="00B91C9F">
      <w:pPr>
        <w:spacing w:after="0"/>
        <w:rPr>
          <w:rFonts w:ascii="Verdana" w:hAnsi="Verdana"/>
          <w:color w:val="271F20"/>
          <w:sz w:val="18"/>
          <w:szCs w:val="18"/>
        </w:rPr>
      </w:pPr>
      <w:r w:rsidRPr="00B91C9F">
        <w:rPr>
          <w:rFonts w:ascii="Verdana" w:hAnsi="Verdana"/>
          <w:b/>
          <w:bCs/>
          <w:color w:val="271F20"/>
          <w:sz w:val="18"/>
          <w:szCs w:val="18"/>
        </w:rPr>
        <w:t xml:space="preserve">Окупаемость:  </w:t>
      </w:r>
      <w:r w:rsidRPr="00B91C9F">
        <w:rPr>
          <w:rFonts w:ascii="Verdana" w:hAnsi="Verdana"/>
          <w:color w:val="271F20"/>
          <w:sz w:val="18"/>
          <w:szCs w:val="18"/>
        </w:rPr>
        <w:t>10 – 12 месяцев</w:t>
      </w:r>
    </w:p>
    <w:p w:rsidR="00974885" w:rsidRPr="00B91C9F" w:rsidRDefault="00974885" w:rsidP="00B91C9F">
      <w:pPr>
        <w:pStyle w:val="a3"/>
        <w:spacing w:after="0"/>
        <w:ind w:left="357"/>
        <w:rPr>
          <w:rFonts w:ascii="Verdana" w:hAnsi="Verdana"/>
          <w:color w:val="271F20"/>
          <w:sz w:val="18"/>
          <w:szCs w:val="18"/>
        </w:rPr>
      </w:pPr>
    </w:p>
    <w:p w:rsidR="00974885" w:rsidRPr="00B91C9F" w:rsidRDefault="00511A4D" w:rsidP="00B91C9F">
      <w:pPr>
        <w:tabs>
          <w:tab w:val="left" w:pos="1455"/>
        </w:tabs>
        <w:spacing w:after="0"/>
        <w:rPr>
          <w:rFonts w:ascii="Verdana" w:hAnsi="Verdana"/>
          <w:b/>
          <w:bCs/>
          <w:color w:val="FF0000"/>
          <w:sz w:val="18"/>
          <w:szCs w:val="18"/>
        </w:rPr>
      </w:pPr>
      <w:r w:rsidRPr="00B91C9F">
        <w:rPr>
          <w:rFonts w:ascii="Verdana" w:hAnsi="Verdana"/>
          <w:b/>
          <w:bCs/>
          <w:color w:val="FF0000"/>
          <w:sz w:val="18"/>
          <w:szCs w:val="18"/>
        </w:rPr>
        <w:t>К</w:t>
      </w:r>
      <w:r w:rsidR="00E13CE4">
        <w:rPr>
          <w:rFonts w:ascii="Verdana" w:hAnsi="Verdana"/>
          <w:b/>
          <w:bCs/>
          <w:color w:val="FF0000"/>
          <w:sz w:val="18"/>
          <w:szCs w:val="18"/>
        </w:rPr>
        <w:t>АФЕ-К</w:t>
      </w:r>
      <w:r w:rsidRPr="00B91C9F">
        <w:rPr>
          <w:rFonts w:ascii="Verdana" w:hAnsi="Verdana"/>
          <w:b/>
          <w:bCs/>
          <w:color w:val="FF0000"/>
          <w:sz w:val="18"/>
          <w:szCs w:val="18"/>
        </w:rPr>
        <w:t>УЛИНАР</w:t>
      </w:r>
      <w:r w:rsidR="00E13CE4">
        <w:rPr>
          <w:rFonts w:ascii="Verdana" w:hAnsi="Verdana"/>
          <w:b/>
          <w:bCs/>
          <w:color w:val="FF0000"/>
          <w:sz w:val="18"/>
          <w:szCs w:val="18"/>
        </w:rPr>
        <w:t>ИЯ</w:t>
      </w:r>
    </w:p>
    <w:p w:rsidR="00974885" w:rsidRPr="00B91C9F" w:rsidRDefault="00974885" w:rsidP="00B91C9F">
      <w:pPr>
        <w:tabs>
          <w:tab w:val="left" w:pos="1455"/>
        </w:tabs>
        <w:spacing w:after="0"/>
        <w:rPr>
          <w:rFonts w:ascii="Verdana" w:hAnsi="Verdana"/>
          <w:color w:val="271F20"/>
          <w:sz w:val="18"/>
          <w:szCs w:val="18"/>
        </w:rPr>
      </w:pPr>
      <w:r w:rsidRPr="00B91C9F">
        <w:rPr>
          <w:rFonts w:ascii="Verdana" w:hAnsi="Verdana"/>
          <w:b/>
          <w:bCs/>
          <w:color w:val="271F20"/>
          <w:sz w:val="18"/>
          <w:szCs w:val="18"/>
        </w:rPr>
        <w:t>Площадь:</w:t>
      </w:r>
      <w:r w:rsidRPr="00B91C9F">
        <w:rPr>
          <w:rFonts w:ascii="Verdana" w:hAnsi="Verdana"/>
          <w:color w:val="271F20"/>
          <w:sz w:val="18"/>
          <w:szCs w:val="18"/>
        </w:rPr>
        <w:t xml:space="preserve">  </w:t>
      </w:r>
      <w:r w:rsidRPr="00B91C9F">
        <w:rPr>
          <w:rFonts w:ascii="Verdana" w:hAnsi="Verdana"/>
          <w:b/>
          <w:color w:val="271F20"/>
          <w:sz w:val="18"/>
          <w:szCs w:val="18"/>
        </w:rPr>
        <w:t>20-60 м</w:t>
      </w:r>
      <w:proofErr w:type="gramStart"/>
      <w:r w:rsidRPr="00B91C9F">
        <w:rPr>
          <w:rFonts w:ascii="Verdana" w:hAnsi="Verdana"/>
          <w:b/>
          <w:color w:val="271F20"/>
          <w:sz w:val="18"/>
          <w:szCs w:val="18"/>
          <w:vertAlign w:val="superscript"/>
        </w:rPr>
        <w:t>2</w:t>
      </w:r>
      <w:proofErr w:type="gramEnd"/>
      <w:r w:rsidRPr="00B91C9F">
        <w:rPr>
          <w:rFonts w:ascii="Verdana" w:hAnsi="Verdana"/>
          <w:color w:val="271F20"/>
          <w:sz w:val="18"/>
          <w:szCs w:val="18"/>
        </w:rPr>
        <w:t xml:space="preserve"> </w:t>
      </w:r>
    </w:p>
    <w:p w:rsidR="00974885" w:rsidRPr="00B91C9F" w:rsidRDefault="00974885" w:rsidP="00B91C9F">
      <w:pPr>
        <w:tabs>
          <w:tab w:val="left" w:pos="1455"/>
        </w:tabs>
        <w:spacing w:after="0"/>
        <w:rPr>
          <w:rFonts w:ascii="Verdana" w:hAnsi="Verdana"/>
          <w:b/>
          <w:bCs/>
          <w:color w:val="271F20"/>
          <w:sz w:val="18"/>
          <w:szCs w:val="18"/>
        </w:rPr>
      </w:pPr>
      <w:r w:rsidRPr="00B91C9F">
        <w:rPr>
          <w:rFonts w:ascii="Verdana" w:hAnsi="Verdana"/>
          <w:b/>
          <w:bCs/>
          <w:color w:val="271F20"/>
          <w:sz w:val="18"/>
          <w:szCs w:val="18"/>
        </w:rPr>
        <w:t>Технические требования к помещению:</w:t>
      </w:r>
    </w:p>
    <w:p w:rsidR="00974885" w:rsidRPr="00B91C9F" w:rsidRDefault="00974885" w:rsidP="00B91C9F">
      <w:pPr>
        <w:tabs>
          <w:tab w:val="left" w:pos="1455"/>
        </w:tabs>
        <w:spacing w:after="0"/>
        <w:rPr>
          <w:rFonts w:ascii="Verdana" w:hAnsi="Verdana"/>
          <w:bCs/>
          <w:color w:val="271F20"/>
          <w:sz w:val="18"/>
          <w:szCs w:val="18"/>
        </w:rPr>
      </w:pPr>
      <w:r w:rsidRPr="00B91C9F">
        <w:rPr>
          <w:rFonts w:ascii="Verdana" w:hAnsi="Verdana"/>
          <w:b/>
          <w:bCs/>
          <w:color w:val="271F20"/>
          <w:sz w:val="18"/>
          <w:szCs w:val="18"/>
        </w:rPr>
        <w:t xml:space="preserve">- </w:t>
      </w:r>
      <w:r w:rsidRPr="00B91C9F">
        <w:rPr>
          <w:rFonts w:ascii="Verdana" w:hAnsi="Verdana"/>
          <w:bCs/>
          <w:color w:val="271F20"/>
          <w:sz w:val="18"/>
          <w:szCs w:val="18"/>
        </w:rPr>
        <w:t>мощность от 8 кВт;</w:t>
      </w:r>
    </w:p>
    <w:p w:rsidR="00974885" w:rsidRPr="00B91C9F" w:rsidRDefault="00974885" w:rsidP="00B91C9F">
      <w:pPr>
        <w:tabs>
          <w:tab w:val="left" w:pos="1455"/>
        </w:tabs>
        <w:spacing w:after="0"/>
        <w:rPr>
          <w:rFonts w:ascii="Verdana" w:hAnsi="Verdana"/>
          <w:bCs/>
          <w:color w:val="271F20"/>
          <w:sz w:val="18"/>
          <w:szCs w:val="18"/>
        </w:rPr>
      </w:pPr>
      <w:r w:rsidRPr="00B91C9F">
        <w:rPr>
          <w:rFonts w:ascii="Verdana" w:hAnsi="Verdana"/>
          <w:bCs/>
          <w:color w:val="271F20"/>
          <w:sz w:val="18"/>
          <w:szCs w:val="18"/>
        </w:rPr>
        <w:t>- водоснабжение – да</w:t>
      </w:r>
    </w:p>
    <w:p w:rsidR="00974885" w:rsidRPr="00B91C9F" w:rsidRDefault="00974885" w:rsidP="00B91C9F">
      <w:pPr>
        <w:tabs>
          <w:tab w:val="left" w:pos="1455"/>
        </w:tabs>
        <w:spacing w:after="0"/>
        <w:rPr>
          <w:rFonts w:ascii="Verdana" w:hAnsi="Verdana"/>
          <w:bCs/>
          <w:color w:val="271F20"/>
          <w:sz w:val="18"/>
          <w:szCs w:val="18"/>
        </w:rPr>
      </w:pPr>
      <w:r w:rsidRPr="00B91C9F">
        <w:rPr>
          <w:rFonts w:ascii="Verdana" w:hAnsi="Verdana"/>
          <w:bCs/>
          <w:color w:val="271F20"/>
          <w:sz w:val="18"/>
          <w:szCs w:val="18"/>
        </w:rPr>
        <w:t>- канализация – да</w:t>
      </w:r>
    </w:p>
    <w:p w:rsidR="00974885" w:rsidRPr="00B91C9F" w:rsidRDefault="00974885" w:rsidP="00B91C9F">
      <w:pPr>
        <w:tabs>
          <w:tab w:val="left" w:pos="1455"/>
        </w:tabs>
        <w:spacing w:after="0"/>
        <w:rPr>
          <w:rFonts w:ascii="Verdana" w:hAnsi="Verdana"/>
          <w:bCs/>
          <w:color w:val="271F20"/>
          <w:sz w:val="18"/>
          <w:szCs w:val="18"/>
        </w:rPr>
      </w:pPr>
      <w:r w:rsidRPr="00B91C9F">
        <w:rPr>
          <w:rFonts w:ascii="Verdana" w:hAnsi="Verdana"/>
          <w:bCs/>
          <w:color w:val="271F20"/>
          <w:sz w:val="18"/>
          <w:szCs w:val="18"/>
        </w:rPr>
        <w:t xml:space="preserve">- вентиляция / кондиционирование </w:t>
      </w:r>
      <w:r w:rsidR="00511A4D" w:rsidRPr="00B91C9F">
        <w:rPr>
          <w:rFonts w:ascii="Verdana" w:hAnsi="Verdana"/>
          <w:bCs/>
          <w:color w:val="271F20"/>
          <w:sz w:val="18"/>
          <w:szCs w:val="18"/>
        </w:rPr>
        <w:t>–</w:t>
      </w:r>
      <w:r w:rsidRPr="00B91C9F">
        <w:rPr>
          <w:rFonts w:ascii="Verdana" w:hAnsi="Verdana"/>
          <w:bCs/>
          <w:color w:val="271F20"/>
          <w:sz w:val="18"/>
          <w:szCs w:val="18"/>
        </w:rPr>
        <w:t xml:space="preserve"> желательно</w:t>
      </w:r>
    </w:p>
    <w:p w:rsidR="00E13CE4" w:rsidRPr="00E13CE4" w:rsidRDefault="00E13CE4" w:rsidP="00B91C9F">
      <w:pPr>
        <w:spacing w:after="0"/>
        <w:rPr>
          <w:rFonts w:ascii="Verdana" w:hAnsi="Verdana"/>
          <w:color w:val="271F20"/>
          <w:sz w:val="18"/>
          <w:szCs w:val="18"/>
        </w:rPr>
      </w:pPr>
      <w:proofErr w:type="spellStart"/>
      <w:r w:rsidRPr="00E13CE4">
        <w:rPr>
          <w:rFonts w:ascii="Verdana" w:hAnsi="Verdana"/>
          <w:b/>
          <w:bCs/>
          <w:color w:val="271F20"/>
          <w:sz w:val="18"/>
          <w:szCs w:val="18"/>
        </w:rPr>
        <w:t>Франчайзинговый</w:t>
      </w:r>
      <w:proofErr w:type="spellEnd"/>
      <w:r w:rsidRPr="00E13CE4">
        <w:rPr>
          <w:rFonts w:ascii="Verdana" w:hAnsi="Verdana"/>
          <w:b/>
          <w:bCs/>
          <w:color w:val="271F20"/>
          <w:sz w:val="18"/>
          <w:szCs w:val="18"/>
        </w:rPr>
        <w:t xml:space="preserve"> пакет: </w:t>
      </w:r>
      <w:r>
        <w:rPr>
          <w:rFonts w:ascii="Verdana" w:hAnsi="Verdana"/>
          <w:color w:val="271F20"/>
          <w:sz w:val="18"/>
          <w:szCs w:val="18"/>
        </w:rPr>
        <w:t>75</w:t>
      </w:r>
      <w:r w:rsidRPr="00E13CE4">
        <w:rPr>
          <w:rFonts w:ascii="Verdana" w:hAnsi="Verdana"/>
          <w:color w:val="271F20"/>
          <w:sz w:val="18"/>
          <w:szCs w:val="18"/>
        </w:rPr>
        <w:t xml:space="preserve"> 000 руб</w:t>
      </w:r>
      <w:r>
        <w:rPr>
          <w:rFonts w:ascii="Verdana" w:hAnsi="Verdana"/>
          <w:color w:val="271F20"/>
          <w:sz w:val="18"/>
          <w:szCs w:val="18"/>
        </w:rPr>
        <w:t>.</w:t>
      </w:r>
    </w:p>
    <w:p w:rsidR="00974885" w:rsidRPr="00B91C9F" w:rsidRDefault="00974885" w:rsidP="00B91C9F">
      <w:pPr>
        <w:spacing w:after="0"/>
        <w:rPr>
          <w:rFonts w:ascii="Verdana" w:hAnsi="Verdana"/>
          <w:color w:val="271F20"/>
          <w:sz w:val="18"/>
          <w:szCs w:val="18"/>
        </w:rPr>
      </w:pPr>
      <w:r w:rsidRPr="00B91C9F">
        <w:rPr>
          <w:rFonts w:ascii="Verdana" w:hAnsi="Verdana"/>
          <w:b/>
          <w:bCs/>
          <w:color w:val="271F20"/>
          <w:sz w:val="18"/>
          <w:szCs w:val="18"/>
        </w:rPr>
        <w:t>Инвестиции</w:t>
      </w:r>
      <w:r w:rsidR="00211471" w:rsidRPr="00B91C9F">
        <w:rPr>
          <w:rFonts w:ascii="Verdana" w:hAnsi="Verdana"/>
          <w:b/>
          <w:bCs/>
          <w:color w:val="271F20"/>
          <w:sz w:val="18"/>
          <w:szCs w:val="18"/>
        </w:rPr>
        <w:t xml:space="preserve"> </w:t>
      </w:r>
      <w:r w:rsidR="00724973" w:rsidRPr="00B91C9F">
        <w:rPr>
          <w:rFonts w:ascii="Verdana" w:hAnsi="Verdana"/>
          <w:bCs/>
          <w:color w:val="271F20"/>
          <w:sz w:val="18"/>
          <w:szCs w:val="18"/>
        </w:rPr>
        <w:t>(</w:t>
      </w:r>
      <w:r w:rsidR="00211471" w:rsidRPr="00B91C9F">
        <w:rPr>
          <w:rFonts w:ascii="Verdana" w:hAnsi="Verdana"/>
          <w:bCs/>
          <w:color w:val="271F20"/>
          <w:sz w:val="18"/>
          <w:szCs w:val="18"/>
        </w:rPr>
        <w:t>оборудование и рекламное оформление</w:t>
      </w:r>
      <w:r w:rsidR="00724973" w:rsidRPr="00B91C9F">
        <w:rPr>
          <w:rFonts w:ascii="Verdana" w:hAnsi="Verdana"/>
          <w:bCs/>
          <w:color w:val="271F20"/>
          <w:sz w:val="18"/>
          <w:szCs w:val="18"/>
        </w:rPr>
        <w:t>)</w:t>
      </w:r>
      <w:r w:rsidRPr="00B91C9F">
        <w:rPr>
          <w:rFonts w:ascii="Verdana" w:hAnsi="Verdana"/>
          <w:b/>
          <w:bCs/>
          <w:color w:val="271F20"/>
          <w:sz w:val="18"/>
          <w:szCs w:val="18"/>
        </w:rPr>
        <w:t xml:space="preserve">:  </w:t>
      </w:r>
      <w:r w:rsidRPr="00B91C9F">
        <w:rPr>
          <w:rFonts w:ascii="Verdana" w:hAnsi="Verdana"/>
          <w:color w:val="271F20"/>
          <w:sz w:val="18"/>
          <w:szCs w:val="18"/>
        </w:rPr>
        <w:t>800 000 – 1 000 000 руб.</w:t>
      </w:r>
    </w:p>
    <w:p w:rsidR="00974885" w:rsidRPr="00B91C9F" w:rsidRDefault="00974885" w:rsidP="00B91C9F">
      <w:pPr>
        <w:spacing w:after="0"/>
        <w:rPr>
          <w:rFonts w:ascii="Verdana" w:hAnsi="Verdana"/>
          <w:color w:val="271F20"/>
          <w:sz w:val="18"/>
          <w:szCs w:val="18"/>
        </w:rPr>
      </w:pPr>
      <w:r w:rsidRPr="00B91C9F">
        <w:rPr>
          <w:rFonts w:ascii="Verdana" w:hAnsi="Verdana"/>
          <w:b/>
          <w:bCs/>
          <w:color w:val="271F20"/>
          <w:sz w:val="18"/>
          <w:szCs w:val="18"/>
        </w:rPr>
        <w:t xml:space="preserve">Оборот: </w:t>
      </w:r>
      <w:r w:rsidRPr="00B91C9F">
        <w:rPr>
          <w:rFonts w:ascii="Verdana" w:hAnsi="Verdana"/>
          <w:color w:val="271F20"/>
          <w:sz w:val="18"/>
          <w:szCs w:val="18"/>
        </w:rPr>
        <w:t>1 200 000 руб.</w:t>
      </w:r>
    </w:p>
    <w:p w:rsidR="00974885" w:rsidRPr="00B91C9F" w:rsidRDefault="00974885" w:rsidP="00B91C9F">
      <w:pPr>
        <w:spacing w:after="0"/>
        <w:rPr>
          <w:rFonts w:ascii="Verdana" w:hAnsi="Verdana"/>
          <w:color w:val="271F20"/>
          <w:sz w:val="18"/>
          <w:szCs w:val="18"/>
        </w:rPr>
      </w:pPr>
      <w:r w:rsidRPr="00B91C9F">
        <w:rPr>
          <w:rFonts w:ascii="Verdana" w:hAnsi="Verdana"/>
          <w:b/>
          <w:bCs/>
          <w:color w:val="271F20"/>
          <w:sz w:val="18"/>
          <w:szCs w:val="18"/>
        </w:rPr>
        <w:t xml:space="preserve">Доходность:  </w:t>
      </w:r>
      <w:r w:rsidRPr="00B91C9F">
        <w:rPr>
          <w:rFonts w:ascii="Verdana" w:hAnsi="Verdana"/>
          <w:bCs/>
          <w:color w:val="271F20"/>
          <w:sz w:val="18"/>
          <w:szCs w:val="18"/>
        </w:rPr>
        <w:t xml:space="preserve">от  </w:t>
      </w:r>
      <w:r w:rsidRPr="00B91C9F">
        <w:rPr>
          <w:rFonts w:ascii="Verdana" w:hAnsi="Verdana"/>
          <w:color w:val="271F20"/>
          <w:sz w:val="18"/>
          <w:szCs w:val="18"/>
        </w:rPr>
        <w:t>10 % от оборота</w:t>
      </w:r>
    </w:p>
    <w:p w:rsidR="00974885" w:rsidRPr="00B91C9F" w:rsidRDefault="00974885" w:rsidP="00B91C9F">
      <w:pPr>
        <w:spacing w:after="0"/>
        <w:rPr>
          <w:rFonts w:ascii="Verdana" w:hAnsi="Verdana"/>
          <w:color w:val="271F20"/>
          <w:sz w:val="18"/>
          <w:szCs w:val="18"/>
        </w:rPr>
      </w:pPr>
      <w:r w:rsidRPr="00B91C9F">
        <w:rPr>
          <w:rFonts w:ascii="Verdana" w:hAnsi="Verdana"/>
          <w:b/>
          <w:color w:val="271F20"/>
          <w:sz w:val="18"/>
          <w:szCs w:val="18"/>
        </w:rPr>
        <w:t xml:space="preserve">Персонал: </w:t>
      </w:r>
      <w:r w:rsidRPr="00B91C9F">
        <w:rPr>
          <w:rFonts w:ascii="Verdana" w:hAnsi="Verdana"/>
          <w:color w:val="271F20"/>
          <w:sz w:val="18"/>
          <w:szCs w:val="18"/>
        </w:rPr>
        <w:t>2 человека в смену</w:t>
      </w:r>
    </w:p>
    <w:p w:rsidR="00511A4D" w:rsidRPr="00B91C9F" w:rsidRDefault="00511A4D" w:rsidP="00B91C9F">
      <w:pPr>
        <w:spacing w:after="0"/>
        <w:rPr>
          <w:rFonts w:ascii="Verdana" w:hAnsi="Verdana"/>
          <w:color w:val="271F20"/>
          <w:sz w:val="18"/>
          <w:szCs w:val="18"/>
        </w:rPr>
      </w:pPr>
      <w:r w:rsidRPr="00B91C9F">
        <w:rPr>
          <w:rFonts w:ascii="Verdana" w:hAnsi="Verdana"/>
          <w:b/>
          <w:bCs/>
          <w:color w:val="271F20"/>
          <w:sz w:val="18"/>
          <w:szCs w:val="18"/>
        </w:rPr>
        <w:t xml:space="preserve">Окупаемость:  </w:t>
      </w:r>
      <w:r w:rsidRPr="00B91C9F">
        <w:rPr>
          <w:rFonts w:ascii="Verdana" w:hAnsi="Verdana"/>
          <w:color w:val="271F20"/>
          <w:sz w:val="18"/>
          <w:szCs w:val="18"/>
        </w:rPr>
        <w:t>12 – 16 месяцев</w:t>
      </w:r>
    </w:p>
    <w:p w:rsidR="00511A4D" w:rsidRPr="00B91C9F" w:rsidRDefault="00511A4D" w:rsidP="00B91C9F">
      <w:pPr>
        <w:tabs>
          <w:tab w:val="left" w:pos="1455"/>
        </w:tabs>
        <w:spacing w:after="0"/>
        <w:rPr>
          <w:rFonts w:ascii="Verdana" w:hAnsi="Verdana"/>
          <w:b/>
          <w:bCs/>
          <w:color w:val="271F20"/>
          <w:sz w:val="18"/>
          <w:szCs w:val="18"/>
        </w:rPr>
      </w:pPr>
    </w:p>
    <w:p w:rsidR="00B61DE6" w:rsidRPr="00B91C9F" w:rsidRDefault="00974885" w:rsidP="00B91C9F">
      <w:pPr>
        <w:spacing w:after="0"/>
        <w:rPr>
          <w:rFonts w:ascii="Verdana" w:hAnsi="Verdana"/>
          <w:color w:val="271F20"/>
          <w:sz w:val="18"/>
          <w:szCs w:val="18"/>
        </w:rPr>
      </w:pPr>
      <w:r w:rsidRPr="00B91C9F">
        <w:rPr>
          <w:rFonts w:ascii="Verdana" w:hAnsi="Verdana"/>
          <w:color w:val="271F20"/>
          <w:sz w:val="18"/>
          <w:szCs w:val="18"/>
        </w:rPr>
        <w:t xml:space="preserve"> </w:t>
      </w:r>
    </w:p>
    <w:sectPr w:rsidR="00B61DE6" w:rsidRPr="00B91C9F" w:rsidSect="00372846">
      <w:pgSz w:w="11906" w:h="16838"/>
      <w:pgMar w:top="79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6273"/>
    <w:multiLevelType w:val="hybridMultilevel"/>
    <w:tmpl w:val="3CF62D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B1705AF"/>
    <w:multiLevelType w:val="hybridMultilevel"/>
    <w:tmpl w:val="607025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FB93EF6"/>
    <w:multiLevelType w:val="hybridMultilevel"/>
    <w:tmpl w:val="465458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4214C7C"/>
    <w:multiLevelType w:val="hybridMultilevel"/>
    <w:tmpl w:val="DF9058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3349A"/>
    <w:multiLevelType w:val="hybridMultilevel"/>
    <w:tmpl w:val="666813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CB71486"/>
    <w:multiLevelType w:val="hybridMultilevel"/>
    <w:tmpl w:val="1C70410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0893F59"/>
    <w:multiLevelType w:val="hybridMultilevel"/>
    <w:tmpl w:val="F6D860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0C580D"/>
    <w:multiLevelType w:val="multilevel"/>
    <w:tmpl w:val="F3CE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885"/>
    <w:rsid w:val="000D703A"/>
    <w:rsid w:val="00211471"/>
    <w:rsid w:val="00357F14"/>
    <w:rsid w:val="00372846"/>
    <w:rsid w:val="00414CF0"/>
    <w:rsid w:val="00482837"/>
    <w:rsid w:val="004C32C7"/>
    <w:rsid w:val="004F45DA"/>
    <w:rsid w:val="00511A4D"/>
    <w:rsid w:val="00544ACA"/>
    <w:rsid w:val="00603650"/>
    <w:rsid w:val="00615F46"/>
    <w:rsid w:val="00697F7A"/>
    <w:rsid w:val="00724973"/>
    <w:rsid w:val="007C5819"/>
    <w:rsid w:val="00832025"/>
    <w:rsid w:val="008A5D11"/>
    <w:rsid w:val="008B2C9D"/>
    <w:rsid w:val="008E23EE"/>
    <w:rsid w:val="008F0D6D"/>
    <w:rsid w:val="00956A99"/>
    <w:rsid w:val="00974885"/>
    <w:rsid w:val="00995B63"/>
    <w:rsid w:val="0099752D"/>
    <w:rsid w:val="009A6402"/>
    <w:rsid w:val="00B61DE6"/>
    <w:rsid w:val="00B91C9F"/>
    <w:rsid w:val="00C823BD"/>
    <w:rsid w:val="00E13CE4"/>
    <w:rsid w:val="00F54181"/>
    <w:rsid w:val="00FE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8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249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49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Arians</dc:creator>
  <cp:keywords/>
  <dc:description/>
  <cp:lastModifiedBy>arians</cp:lastModifiedBy>
  <cp:revision>11</cp:revision>
  <dcterms:created xsi:type="dcterms:W3CDTF">2013-05-13T08:49:00Z</dcterms:created>
  <dcterms:modified xsi:type="dcterms:W3CDTF">2017-07-17T13:16:00Z</dcterms:modified>
</cp:coreProperties>
</file>